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56658" w14:textId="77777777" w:rsidR="00387D84" w:rsidRDefault="00387D84" w:rsidP="00387D84">
      <w:pPr>
        <w:pStyle w:val="BodyText"/>
      </w:pPr>
    </w:p>
    <w:tbl>
      <w:tblPr>
        <w:tblStyle w:val="TableGridnoborders"/>
        <w:tblW w:w="9299" w:type="dxa"/>
        <w:tblInd w:w="0" w:type="dxa"/>
        <w:tblBorders>
          <w:bottom w:val="single" w:sz="2" w:space="0" w:color="4D4D4D"/>
        </w:tblBorders>
        <w:tblCellMar>
          <w:left w:w="0" w:type="dxa"/>
          <w:right w:w="0" w:type="dxa"/>
        </w:tblCellMar>
        <w:tblLook w:val="04A0" w:firstRow="1" w:lastRow="0" w:firstColumn="1" w:lastColumn="0" w:noHBand="0" w:noVBand="1"/>
      </w:tblPr>
      <w:tblGrid>
        <w:gridCol w:w="9299"/>
      </w:tblGrid>
      <w:tr w:rsidR="00387D84" w14:paraId="7C83A2C1" w14:textId="77777777" w:rsidTr="00866E96">
        <w:trPr>
          <w:trHeight w:val="2268"/>
        </w:trPr>
        <w:tc>
          <w:tcPr>
            <w:tcW w:w="9299" w:type="dxa"/>
            <w:tcBorders>
              <w:top w:val="nil"/>
              <w:left w:val="nil"/>
              <w:bottom w:val="nil"/>
              <w:right w:val="nil"/>
            </w:tcBorders>
            <w:vAlign w:val="bottom"/>
            <w:hideMark/>
          </w:tcPr>
          <w:p w14:paraId="0073FB7D" w14:textId="77777777" w:rsidR="00387D84" w:rsidRDefault="00387D84" w:rsidP="00866E96">
            <w:pPr>
              <w:pStyle w:val="Title"/>
              <w:spacing w:line="240" w:lineRule="atLeast"/>
            </w:pPr>
            <w:r>
              <w:t>Chief Ombudsman’s</w:t>
            </w:r>
            <w:bookmarkStart w:id="0" w:name="delete1"/>
            <w:r>
              <w:t xml:space="preserve"> </w:t>
            </w:r>
            <w:bookmarkEnd w:id="0"/>
            <w:r>
              <w:t>opinion under the Official Information Act</w:t>
            </w:r>
          </w:p>
        </w:tc>
      </w:tr>
      <w:tr w:rsidR="00387D84" w14:paraId="7FFA099C" w14:textId="77777777" w:rsidTr="00866E96">
        <w:trPr>
          <w:trHeight w:val="340"/>
        </w:trPr>
        <w:tc>
          <w:tcPr>
            <w:tcW w:w="9299" w:type="dxa"/>
            <w:tcBorders>
              <w:top w:val="nil"/>
              <w:left w:val="nil"/>
              <w:bottom w:val="nil"/>
              <w:right w:val="nil"/>
            </w:tcBorders>
            <w:vAlign w:val="bottom"/>
          </w:tcPr>
          <w:p w14:paraId="6107B6BB" w14:textId="77777777" w:rsidR="00387D84" w:rsidRDefault="00387D84" w:rsidP="00866E96"/>
        </w:tc>
      </w:tr>
      <w:tr w:rsidR="00387D84" w14:paraId="158E4202" w14:textId="77777777" w:rsidTr="00866E96">
        <w:tc>
          <w:tcPr>
            <w:tcW w:w="9299" w:type="dxa"/>
            <w:tcBorders>
              <w:top w:val="nil"/>
              <w:left w:val="nil"/>
              <w:bottom w:val="single" w:sz="2" w:space="0" w:color="4D4D4D"/>
              <w:right w:val="nil"/>
            </w:tcBorders>
            <w:tcMar>
              <w:top w:w="28" w:type="dxa"/>
              <w:left w:w="0" w:type="dxa"/>
              <w:bottom w:w="454" w:type="dxa"/>
              <w:right w:w="0" w:type="dxa"/>
            </w:tcMar>
            <w:hideMark/>
          </w:tcPr>
          <w:p w14:paraId="364F922B" w14:textId="77777777" w:rsidR="00387D84" w:rsidRDefault="00387D84" w:rsidP="00866E96">
            <w:pPr>
              <w:pStyle w:val="Heading1-Subnonboldtext"/>
            </w:pPr>
            <w:r>
              <w:rPr>
                <w:rStyle w:val="Heading1-Sub"/>
              </w:rPr>
              <w:t>Legislation</w:t>
            </w:r>
            <w:r>
              <w:tab/>
              <w:t>Official Information Act 1982</w:t>
            </w:r>
          </w:p>
          <w:p w14:paraId="25A75610" w14:textId="77777777" w:rsidR="00387D84" w:rsidRDefault="00387D84" w:rsidP="00866E96">
            <w:pPr>
              <w:pStyle w:val="Heading1-Subnonboldtext"/>
            </w:pPr>
            <w:r>
              <w:rPr>
                <w:rStyle w:val="Heading1-Sub"/>
              </w:rPr>
              <w:t>Requester</w:t>
            </w:r>
            <w:r>
              <w:tab/>
              <w:t xml:space="preserve">Environmental Law Initiative </w:t>
            </w:r>
          </w:p>
          <w:p w14:paraId="1F9D6082" w14:textId="77777777" w:rsidR="00387D84" w:rsidRDefault="00387D84" w:rsidP="00866E96">
            <w:pPr>
              <w:pStyle w:val="Heading1-Subnonboldtext"/>
            </w:pPr>
            <w:r>
              <w:rPr>
                <w:rStyle w:val="Heading1-Sub"/>
              </w:rPr>
              <w:t>Agency</w:t>
            </w:r>
            <w:r>
              <w:tab/>
              <w:t>Prime Minister Rt Hon. Christopher Luxon</w:t>
            </w:r>
          </w:p>
          <w:p w14:paraId="738C13A5" w14:textId="77777777" w:rsidR="00387D84" w:rsidRDefault="00387D84" w:rsidP="00866E96">
            <w:pPr>
              <w:pStyle w:val="Heading1-Subnonboldtext"/>
            </w:pPr>
            <w:r>
              <w:rPr>
                <w:rStyle w:val="Heading1-Sub"/>
              </w:rPr>
              <w:t>Request for</w:t>
            </w:r>
            <w:r>
              <w:tab/>
              <w:t xml:space="preserve">Information relating to </w:t>
            </w:r>
            <w:r w:rsidRPr="008609F6">
              <w:rPr>
                <w:i/>
                <w:iCs/>
              </w:rPr>
              <w:t>Smith v Fonterra</w:t>
            </w:r>
            <w:r>
              <w:t xml:space="preserve"> proceedings</w:t>
            </w:r>
          </w:p>
          <w:p w14:paraId="5FDA9886" w14:textId="77777777" w:rsidR="00387D84" w:rsidRDefault="00387D84" w:rsidP="00866E96">
            <w:pPr>
              <w:pStyle w:val="Heading1-Subnonboldtext"/>
            </w:pPr>
            <w:r>
              <w:rPr>
                <w:rStyle w:val="Heading1-Sub"/>
              </w:rPr>
              <w:t>Ombudsman</w:t>
            </w:r>
            <w:r>
              <w:tab/>
              <w:t>John Allen</w:t>
            </w:r>
          </w:p>
          <w:p w14:paraId="601A48FC" w14:textId="77777777" w:rsidR="00387D84" w:rsidRDefault="00387D84" w:rsidP="00866E96">
            <w:pPr>
              <w:pStyle w:val="Heading1-Subnonboldtext"/>
            </w:pPr>
            <w:r>
              <w:rPr>
                <w:rStyle w:val="Heading1-Sub"/>
              </w:rPr>
              <w:t>Case number(s)</w:t>
            </w:r>
            <w:r>
              <w:tab/>
              <w:t>CASE-041755</w:t>
            </w:r>
          </w:p>
          <w:p w14:paraId="6B6ED27F" w14:textId="77777777" w:rsidR="00387D84" w:rsidRDefault="00387D84" w:rsidP="00866E96">
            <w:pPr>
              <w:pStyle w:val="Heading1-Subnonboldtext"/>
            </w:pPr>
            <w:r>
              <w:rPr>
                <w:rStyle w:val="Heading1-Sub"/>
              </w:rPr>
              <w:t>Date</w:t>
            </w:r>
            <w:r>
              <w:tab/>
              <w:t>1 July 2026</w:t>
            </w:r>
          </w:p>
        </w:tc>
      </w:tr>
    </w:tbl>
    <w:p w14:paraId="0D87018C" w14:textId="77777777" w:rsidR="00387D84" w:rsidRDefault="00387D84" w:rsidP="00387D84">
      <w:pPr>
        <w:pStyle w:val="TOCHeading"/>
      </w:pPr>
      <w:r>
        <w:t>Contents</w:t>
      </w:r>
    </w:p>
    <w:p w14:paraId="20875BEB" w14:textId="4F9924D0" w:rsidR="004604E4" w:rsidRDefault="00387D84">
      <w:pPr>
        <w:pStyle w:val="TOC1"/>
        <w:rPr>
          <w:rFonts w:asciiTheme="minorHAnsi" w:eastAsiaTheme="minorEastAsia" w:hAnsiTheme="minorHAnsi"/>
          <w:noProof/>
          <w:color w:val="auto"/>
          <w:kern w:val="2"/>
          <w:sz w:val="24"/>
          <w:szCs w:val="24"/>
          <w:lang w:eastAsia="en-NZ"/>
          <w14:ligatures w14:val="standardContextual"/>
        </w:rPr>
      </w:pPr>
      <w:r>
        <w:rPr>
          <w:color w:val="1E1E1E"/>
          <w:sz w:val="24"/>
        </w:rPr>
        <w:fldChar w:fldCharType="begin"/>
      </w:r>
      <w:r>
        <w:instrText xml:space="preserve"> TOC \o "1-3" \h \z \u </w:instrText>
      </w:r>
      <w:r>
        <w:rPr>
          <w:color w:val="1E1E1E"/>
          <w:sz w:val="24"/>
        </w:rPr>
        <w:fldChar w:fldCharType="separate"/>
      </w:r>
      <w:hyperlink w:anchor="_Toc233741483" w:history="1">
        <w:r w:rsidR="004604E4" w:rsidRPr="00296DCA">
          <w:rPr>
            <w:rStyle w:val="Hyperlink"/>
            <w:noProof/>
          </w:rPr>
          <w:t>Ombudsman’s role</w:t>
        </w:r>
        <w:r w:rsidR="004604E4">
          <w:rPr>
            <w:noProof/>
            <w:webHidden/>
          </w:rPr>
          <w:tab/>
        </w:r>
        <w:r w:rsidR="004604E4">
          <w:rPr>
            <w:noProof/>
            <w:webHidden/>
          </w:rPr>
          <w:fldChar w:fldCharType="begin"/>
        </w:r>
        <w:r w:rsidR="004604E4">
          <w:rPr>
            <w:noProof/>
            <w:webHidden/>
          </w:rPr>
          <w:instrText xml:space="preserve"> PAGEREF _Toc233741483 \h </w:instrText>
        </w:r>
        <w:r w:rsidR="004604E4">
          <w:rPr>
            <w:noProof/>
            <w:webHidden/>
          </w:rPr>
        </w:r>
        <w:r w:rsidR="004604E4">
          <w:rPr>
            <w:noProof/>
            <w:webHidden/>
          </w:rPr>
          <w:fldChar w:fldCharType="separate"/>
        </w:r>
        <w:r w:rsidR="004604E4">
          <w:rPr>
            <w:noProof/>
            <w:webHidden/>
          </w:rPr>
          <w:t>1</w:t>
        </w:r>
        <w:r w:rsidR="004604E4">
          <w:rPr>
            <w:noProof/>
            <w:webHidden/>
          </w:rPr>
          <w:fldChar w:fldCharType="end"/>
        </w:r>
      </w:hyperlink>
    </w:p>
    <w:p w14:paraId="03DE0E62" w14:textId="6F86809E" w:rsidR="004604E4" w:rsidRDefault="004604E4">
      <w:pPr>
        <w:pStyle w:val="TOC1"/>
        <w:rPr>
          <w:rFonts w:asciiTheme="minorHAnsi" w:eastAsiaTheme="minorEastAsia" w:hAnsiTheme="minorHAnsi"/>
          <w:noProof/>
          <w:color w:val="auto"/>
          <w:kern w:val="2"/>
          <w:sz w:val="24"/>
          <w:szCs w:val="24"/>
          <w:lang w:eastAsia="en-NZ"/>
          <w14:ligatures w14:val="standardContextual"/>
        </w:rPr>
      </w:pPr>
      <w:hyperlink w:anchor="_Toc233741484" w:history="1">
        <w:r w:rsidRPr="00296DCA">
          <w:rPr>
            <w:rStyle w:val="Hyperlink"/>
            <w:noProof/>
          </w:rPr>
          <w:t>Timeline</w:t>
        </w:r>
        <w:r>
          <w:rPr>
            <w:noProof/>
            <w:webHidden/>
          </w:rPr>
          <w:tab/>
        </w:r>
        <w:r>
          <w:rPr>
            <w:noProof/>
            <w:webHidden/>
          </w:rPr>
          <w:fldChar w:fldCharType="begin"/>
        </w:r>
        <w:r>
          <w:rPr>
            <w:noProof/>
            <w:webHidden/>
          </w:rPr>
          <w:instrText xml:space="preserve"> PAGEREF _Toc233741484 \h </w:instrText>
        </w:r>
        <w:r>
          <w:rPr>
            <w:noProof/>
            <w:webHidden/>
          </w:rPr>
        </w:r>
        <w:r>
          <w:rPr>
            <w:noProof/>
            <w:webHidden/>
          </w:rPr>
          <w:fldChar w:fldCharType="separate"/>
        </w:r>
        <w:r>
          <w:rPr>
            <w:noProof/>
            <w:webHidden/>
          </w:rPr>
          <w:t>2</w:t>
        </w:r>
        <w:r>
          <w:rPr>
            <w:noProof/>
            <w:webHidden/>
          </w:rPr>
          <w:fldChar w:fldCharType="end"/>
        </w:r>
      </w:hyperlink>
    </w:p>
    <w:p w14:paraId="78DA6811" w14:textId="47253459" w:rsidR="004604E4" w:rsidRDefault="004604E4">
      <w:pPr>
        <w:pStyle w:val="TOC2"/>
        <w:rPr>
          <w:rFonts w:asciiTheme="minorHAnsi" w:eastAsiaTheme="minorEastAsia" w:hAnsiTheme="minorHAnsi"/>
          <w:noProof/>
          <w:color w:val="auto"/>
          <w:kern w:val="2"/>
          <w:szCs w:val="24"/>
          <w:lang w:eastAsia="en-NZ"/>
          <w14:ligatures w14:val="standardContextual"/>
        </w:rPr>
      </w:pPr>
      <w:hyperlink w:anchor="_Toc233741485" w:history="1">
        <w:r w:rsidRPr="00296DCA">
          <w:rPr>
            <w:rStyle w:val="Hyperlink"/>
            <w:noProof/>
          </w:rPr>
          <w:t>Briefing note provided to Prime Minister’s Office</w:t>
        </w:r>
        <w:r>
          <w:rPr>
            <w:noProof/>
            <w:webHidden/>
          </w:rPr>
          <w:tab/>
        </w:r>
        <w:r>
          <w:rPr>
            <w:noProof/>
            <w:webHidden/>
          </w:rPr>
          <w:fldChar w:fldCharType="begin"/>
        </w:r>
        <w:r>
          <w:rPr>
            <w:noProof/>
            <w:webHidden/>
          </w:rPr>
          <w:instrText xml:space="preserve"> PAGEREF _Toc233741485 \h </w:instrText>
        </w:r>
        <w:r>
          <w:rPr>
            <w:noProof/>
            <w:webHidden/>
          </w:rPr>
        </w:r>
        <w:r>
          <w:rPr>
            <w:noProof/>
            <w:webHidden/>
          </w:rPr>
          <w:fldChar w:fldCharType="separate"/>
        </w:r>
        <w:r>
          <w:rPr>
            <w:noProof/>
            <w:webHidden/>
          </w:rPr>
          <w:t>2</w:t>
        </w:r>
        <w:r>
          <w:rPr>
            <w:noProof/>
            <w:webHidden/>
          </w:rPr>
          <w:fldChar w:fldCharType="end"/>
        </w:r>
      </w:hyperlink>
    </w:p>
    <w:p w14:paraId="6DD7434B" w14:textId="73E0E9B8" w:rsidR="004604E4" w:rsidRDefault="004604E4">
      <w:pPr>
        <w:pStyle w:val="TOC2"/>
        <w:rPr>
          <w:rFonts w:asciiTheme="minorHAnsi" w:eastAsiaTheme="minorEastAsia" w:hAnsiTheme="minorHAnsi"/>
          <w:noProof/>
          <w:color w:val="auto"/>
          <w:kern w:val="2"/>
          <w:szCs w:val="24"/>
          <w:lang w:eastAsia="en-NZ"/>
          <w14:ligatures w14:val="standardContextual"/>
        </w:rPr>
      </w:pPr>
      <w:hyperlink w:anchor="_Toc233741486" w:history="1">
        <w:r w:rsidRPr="00296DCA">
          <w:rPr>
            <w:rStyle w:val="Hyperlink"/>
            <w:noProof/>
          </w:rPr>
          <w:t>Environmental Law Initiative’s request for official information</w:t>
        </w:r>
        <w:r>
          <w:rPr>
            <w:noProof/>
            <w:webHidden/>
          </w:rPr>
          <w:tab/>
        </w:r>
        <w:r>
          <w:rPr>
            <w:noProof/>
            <w:webHidden/>
          </w:rPr>
          <w:fldChar w:fldCharType="begin"/>
        </w:r>
        <w:r>
          <w:rPr>
            <w:noProof/>
            <w:webHidden/>
          </w:rPr>
          <w:instrText xml:space="preserve"> PAGEREF _Toc233741486 \h </w:instrText>
        </w:r>
        <w:r>
          <w:rPr>
            <w:noProof/>
            <w:webHidden/>
          </w:rPr>
        </w:r>
        <w:r>
          <w:rPr>
            <w:noProof/>
            <w:webHidden/>
          </w:rPr>
          <w:fldChar w:fldCharType="separate"/>
        </w:r>
        <w:r>
          <w:rPr>
            <w:noProof/>
            <w:webHidden/>
          </w:rPr>
          <w:t>2</w:t>
        </w:r>
        <w:r>
          <w:rPr>
            <w:noProof/>
            <w:webHidden/>
          </w:rPr>
          <w:fldChar w:fldCharType="end"/>
        </w:r>
      </w:hyperlink>
    </w:p>
    <w:p w14:paraId="763D7C78" w14:textId="5934E467" w:rsidR="004604E4" w:rsidRDefault="004604E4">
      <w:pPr>
        <w:pStyle w:val="TOC2"/>
        <w:rPr>
          <w:rFonts w:asciiTheme="minorHAnsi" w:eastAsiaTheme="minorEastAsia" w:hAnsiTheme="minorHAnsi"/>
          <w:noProof/>
          <w:color w:val="auto"/>
          <w:kern w:val="2"/>
          <w:szCs w:val="24"/>
          <w:lang w:eastAsia="en-NZ"/>
          <w14:ligatures w14:val="standardContextual"/>
        </w:rPr>
      </w:pPr>
      <w:hyperlink w:anchor="_Toc233741487" w:history="1">
        <w:r w:rsidRPr="00296DCA">
          <w:rPr>
            <w:rStyle w:val="Hyperlink"/>
            <w:noProof/>
          </w:rPr>
          <w:t>Complaint from Environmental Law Initiative</w:t>
        </w:r>
        <w:r>
          <w:rPr>
            <w:noProof/>
            <w:webHidden/>
          </w:rPr>
          <w:tab/>
        </w:r>
        <w:r>
          <w:rPr>
            <w:noProof/>
            <w:webHidden/>
          </w:rPr>
          <w:fldChar w:fldCharType="begin"/>
        </w:r>
        <w:r>
          <w:rPr>
            <w:noProof/>
            <w:webHidden/>
          </w:rPr>
          <w:instrText xml:space="preserve"> PAGEREF _Toc233741487 \h </w:instrText>
        </w:r>
        <w:r>
          <w:rPr>
            <w:noProof/>
            <w:webHidden/>
          </w:rPr>
        </w:r>
        <w:r>
          <w:rPr>
            <w:noProof/>
            <w:webHidden/>
          </w:rPr>
          <w:fldChar w:fldCharType="separate"/>
        </w:r>
        <w:r>
          <w:rPr>
            <w:noProof/>
            <w:webHidden/>
          </w:rPr>
          <w:t>3</w:t>
        </w:r>
        <w:r>
          <w:rPr>
            <w:noProof/>
            <w:webHidden/>
          </w:rPr>
          <w:fldChar w:fldCharType="end"/>
        </w:r>
      </w:hyperlink>
    </w:p>
    <w:p w14:paraId="2FDCFAE9" w14:textId="5DA8F522" w:rsidR="004604E4" w:rsidRDefault="004604E4">
      <w:pPr>
        <w:pStyle w:val="TOC1"/>
        <w:rPr>
          <w:rFonts w:asciiTheme="minorHAnsi" w:eastAsiaTheme="minorEastAsia" w:hAnsiTheme="minorHAnsi"/>
          <w:noProof/>
          <w:color w:val="auto"/>
          <w:kern w:val="2"/>
          <w:sz w:val="24"/>
          <w:szCs w:val="24"/>
          <w:lang w:eastAsia="en-NZ"/>
          <w14:ligatures w14:val="standardContextual"/>
        </w:rPr>
      </w:pPr>
      <w:hyperlink w:anchor="_Toc233741488" w:history="1">
        <w:r w:rsidRPr="00296DCA">
          <w:rPr>
            <w:rStyle w:val="Hyperlink"/>
            <w:noProof/>
          </w:rPr>
          <w:t>Analysis and findings</w:t>
        </w:r>
        <w:r>
          <w:rPr>
            <w:noProof/>
            <w:webHidden/>
          </w:rPr>
          <w:tab/>
        </w:r>
        <w:r>
          <w:rPr>
            <w:noProof/>
            <w:webHidden/>
          </w:rPr>
          <w:fldChar w:fldCharType="begin"/>
        </w:r>
        <w:r>
          <w:rPr>
            <w:noProof/>
            <w:webHidden/>
          </w:rPr>
          <w:instrText xml:space="preserve"> PAGEREF _Toc233741488 \h </w:instrText>
        </w:r>
        <w:r>
          <w:rPr>
            <w:noProof/>
            <w:webHidden/>
          </w:rPr>
        </w:r>
        <w:r>
          <w:rPr>
            <w:noProof/>
            <w:webHidden/>
          </w:rPr>
          <w:fldChar w:fldCharType="separate"/>
        </w:r>
        <w:r>
          <w:rPr>
            <w:noProof/>
            <w:webHidden/>
          </w:rPr>
          <w:t>3</w:t>
        </w:r>
        <w:r>
          <w:rPr>
            <w:noProof/>
            <w:webHidden/>
          </w:rPr>
          <w:fldChar w:fldCharType="end"/>
        </w:r>
      </w:hyperlink>
    </w:p>
    <w:p w14:paraId="4B92851A" w14:textId="2EF6EEFB" w:rsidR="004604E4" w:rsidRDefault="004604E4">
      <w:pPr>
        <w:pStyle w:val="TOC2"/>
        <w:rPr>
          <w:rFonts w:asciiTheme="minorHAnsi" w:eastAsiaTheme="minorEastAsia" w:hAnsiTheme="minorHAnsi"/>
          <w:noProof/>
          <w:color w:val="auto"/>
          <w:kern w:val="2"/>
          <w:szCs w:val="24"/>
          <w:lang w:eastAsia="en-NZ"/>
          <w14:ligatures w14:val="standardContextual"/>
        </w:rPr>
      </w:pPr>
      <w:hyperlink w:anchor="_Toc233741489" w:history="1">
        <w:r w:rsidRPr="00296DCA">
          <w:rPr>
            <w:rStyle w:val="Hyperlink"/>
            <w:noProof/>
          </w:rPr>
          <w:t>Was the briefing note official information when received?</w:t>
        </w:r>
        <w:r>
          <w:rPr>
            <w:noProof/>
            <w:webHidden/>
          </w:rPr>
          <w:tab/>
        </w:r>
        <w:r>
          <w:rPr>
            <w:noProof/>
            <w:webHidden/>
          </w:rPr>
          <w:fldChar w:fldCharType="begin"/>
        </w:r>
        <w:r>
          <w:rPr>
            <w:noProof/>
            <w:webHidden/>
          </w:rPr>
          <w:instrText xml:space="preserve"> PAGEREF _Toc233741489 \h </w:instrText>
        </w:r>
        <w:r>
          <w:rPr>
            <w:noProof/>
            <w:webHidden/>
          </w:rPr>
        </w:r>
        <w:r>
          <w:rPr>
            <w:noProof/>
            <w:webHidden/>
          </w:rPr>
          <w:fldChar w:fldCharType="separate"/>
        </w:r>
        <w:r>
          <w:rPr>
            <w:noProof/>
            <w:webHidden/>
          </w:rPr>
          <w:t>3</w:t>
        </w:r>
        <w:r>
          <w:rPr>
            <w:noProof/>
            <w:webHidden/>
          </w:rPr>
          <w:fldChar w:fldCharType="end"/>
        </w:r>
      </w:hyperlink>
    </w:p>
    <w:p w14:paraId="4F0902B9" w14:textId="34D86813" w:rsidR="004604E4" w:rsidRDefault="004604E4">
      <w:pPr>
        <w:pStyle w:val="TOC2"/>
        <w:rPr>
          <w:rFonts w:asciiTheme="minorHAnsi" w:eastAsiaTheme="minorEastAsia" w:hAnsiTheme="minorHAnsi"/>
          <w:noProof/>
          <w:color w:val="auto"/>
          <w:kern w:val="2"/>
          <w:szCs w:val="24"/>
          <w:lang w:eastAsia="en-NZ"/>
          <w14:ligatures w14:val="standardContextual"/>
        </w:rPr>
      </w:pPr>
      <w:hyperlink w:anchor="_Toc233741490" w:history="1">
        <w:r w:rsidRPr="00296DCA">
          <w:rPr>
            <w:rStyle w:val="Hyperlink"/>
            <w:noProof/>
          </w:rPr>
          <w:t>Did the decision on the OIA request meet the requirements of the OIA?</w:t>
        </w:r>
        <w:r>
          <w:rPr>
            <w:noProof/>
            <w:webHidden/>
          </w:rPr>
          <w:tab/>
        </w:r>
        <w:r>
          <w:rPr>
            <w:noProof/>
            <w:webHidden/>
          </w:rPr>
          <w:fldChar w:fldCharType="begin"/>
        </w:r>
        <w:r>
          <w:rPr>
            <w:noProof/>
            <w:webHidden/>
          </w:rPr>
          <w:instrText xml:space="preserve"> PAGEREF _Toc233741490 \h </w:instrText>
        </w:r>
        <w:r>
          <w:rPr>
            <w:noProof/>
            <w:webHidden/>
          </w:rPr>
        </w:r>
        <w:r>
          <w:rPr>
            <w:noProof/>
            <w:webHidden/>
          </w:rPr>
          <w:fldChar w:fldCharType="separate"/>
        </w:r>
        <w:r>
          <w:rPr>
            <w:noProof/>
            <w:webHidden/>
          </w:rPr>
          <w:t>4</w:t>
        </w:r>
        <w:r>
          <w:rPr>
            <w:noProof/>
            <w:webHidden/>
          </w:rPr>
          <w:fldChar w:fldCharType="end"/>
        </w:r>
      </w:hyperlink>
    </w:p>
    <w:p w14:paraId="27BA499A" w14:textId="1E28C623" w:rsidR="004604E4" w:rsidRDefault="004604E4">
      <w:pPr>
        <w:pStyle w:val="TOC1"/>
        <w:rPr>
          <w:rFonts w:asciiTheme="minorHAnsi" w:eastAsiaTheme="minorEastAsia" w:hAnsiTheme="minorHAnsi"/>
          <w:noProof/>
          <w:color w:val="auto"/>
          <w:kern w:val="2"/>
          <w:sz w:val="24"/>
          <w:szCs w:val="24"/>
          <w:lang w:eastAsia="en-NZ"/>
          <w14:ligatures w14:val="standardContextual"/>
        </w:rPr>
      </w:pPr>
      <w:hyperlink w:anchor="_Toc233741491" w:history="1">
        <w:r w:rsidRPr="00296DCA">
          <w:rPr>
            <w:rStyle w:val="Hyperlink"/>
            <w:noProof/>
          </w:rPr>
          <w:t>Comments received on my provisional findings</w:t>
        </w:r>
        <w:r>
          <w:rPr>
            <w:noProof/>
            <w:webHidden/>
          </w:rPr>
          <w:tab/>
        </w:r>
        <w:r>
          <w:rPr>
            <w:noProof/>
            <w:webHidden/>
          </w:rPr>
          <w:fldChar w:fldCharType="begin"/>
        </w:r>
        <w:r>
          <w:rPr>
            <w:noProof/>
            <w:webHidden/>
          </w:rPr>
          <w:instrText xml:space="preserve"> PAGEREF _Toc233741491 \h </w:instrText>
        </w:r>
        <w:r>
          <w:rPr>
            <w:noProof/>
            <w:webHidden/>
          </w:rPr>
        </w:r>
        <w:r>
          <w:rPr>
            <w:noProof/>
            <w:webHidden/>
          </w:rPr>
          <w:fldChar w:fldCharType="separate"/>
        </w:r>
        <w:r>
          <w:rPr>
            <w:noProof/>
            <w:webHidden/>
          </w:rPr>
          <w:t>6</w:t>
        </w:r>
        <w:r>
          <w:rPr>
            <w:noProof/>
            <w:webHidden/>
          </w:rPr>
          <w:fldChar w:fldCharType="end"/>
        </w:r>
      </w:hyperlink>
    </w:p>
    <w:p w14:paraId="30A65CFB" w14:textId="217F1262" w:rsidR="004604E4" w:rsidRDefault="004604E4">
      <w:pPr>
        <w:pStyle w:val="TOC1"/>
        <w:rPr>
          <w:rFonts w:asciiTheme="minorHAnsi" w:eastAsiaTheme="minorEastAsia" w:hAnsiTheme="minorHAnsi"/>
          <w:noProof/>
          <w:color w:val="auto"/>
          <w:kern w:val="2"/>
          <w:sz w:val="24"/>
          <w:szCs w:val="24"/>
          <w:lang w:eastAsia="en-NZ"/>
          <w14:ligatures w14:val="standardContextual"/>
        </w:rPr>
      </w:pPr>
      <w:hyperlink w:anchor="_Toc233741492" w:history="1">
        <w:r w:rsidRPr="00296DCA">
          <w:rPr>
            <w:rStyle w:val="Hyperlink"/>
            <w:noProof/>
          </w:rPr>
          <w:t>Ombudsman’s opinion</w:t>
        </w:r>
        <w:r>
          <w:rPr>
            <w:noProof/>
            <w:webHidden/>
          </w:rPr>
          <w:tab/>
        </w:r>
        <w:r>
          <w:rPr>
            <w:noProof/>
            <w:webHidden/>
          </w:rPr>
          <w:fldChar w:fldCharType="begin"/>
        </w:r>
        <w:r>
          <w:rPr>
            <w:noProof/>
            <w:webHidden/>
          </w:rPr>
          <w:instrText xml:space="preserve"> PAGEREF _Toc233741492 \h </w:instrText>
        </w:r>
        <w:r>
          <w:rPr>
            <w:noProof/>
            <w:webHidden/>
          </w:rPr>
        </w:r>
        <w:r>
          <w:rPr>
            <w:noProof/>
            <w:webHidden/>
          </w:rPr>
          <w:fldChar w:fldCharType="separate"/>
        </w:r>
        <w:r>
          <w:rPr>
            <w:noProof/>
            <w:webHidden/>
          </w:rPr>
          <w:t>8</w:t>
        </w:r>
        <w:r>
          <w:rPr>
            <w:noProof/>
            <w:webHidden/>
          </w:rPr>
          <w:fldChar w:fldCharType="end"/>
        </w:r>
      </w:hyperlink>
    </w:p>
    <w:p w14:paraId="7949E052" w14:textId="11115AF0" w:rsidR="004604E4" w:rsidRDefault="004604E4">
      <w:pPr>
        <w:pStyle w:val="TOC2"/>
        <w:rPr>
          <w:rFonts w:asciiTheme="minorHAnsi" w:eastAsiaTheme="minorEastAsia" w:hAnsiTheme="minorHAnsi"/>
          <w:noProof/>
          <w:color w:val="auto"/>
          <w:kern w:val="2"/>
          <w:szCs w:val="24"/>
          <w:lang w:eastAsia="en-NZ"/>
          <w14:ligatures w14:val="standardContextual"/>
        </w:rPr>
      </w:pPr>
      <w:hyperlink w:anchor="_Toc233741493" w:history="1">
        <w:r w:rsidRPr="00296DCA">
          <w:rPr>
            <w:rStyle w:val="Hyperlink"/>
            <w:noProof/>
          </w:rPr>
          <w:t>Further steps I intend to take</w:t>
        </w:r>
        <w:r>
          <w:rPr>
            <w:noProof/>
            <w:webHidden/>
          </w:rPr>
          <w:tab/>
        </w:r>
        <w:r>
          <w:rPr>
            <w:noProof/>
            <w:webHidden/>
          </w:rPr>
          <w:fldChar w:fldCharType="begin"/>
        </w:r>
        <w:r>
          <w:rPr>
            <w:noProof/>
            <w:webHidden/>
          </w:rPr>
          <w:instrText xml:space="preserve"> PAGEREF _Toc233741493 \h </w:instrText>
        </w:r>
        <w:r>
          <w:rPr>
            <w:noProof/>
            <w:webHidden/>
          </w:rPr>
        </w:r>
        <w:r>
          <w:rPr>
            <w:noProof/>
            <w:webHidden/>
          </w:rPr>
          <w:fldChar w:fldCharType="separate"/>
        </w:r>
        <w:r>
          <w:rPr>
            <w:noProof/>
            <w:webHidden/>
          </w:rPr>
          <w:t>8</w:t>
        </w:r>
        <w:r>
          <w:rPr>
            <w:noProof/>
            <w:webHidden/>
          </w:rPr>
          <w:fldChar w:fldCharType="end"/>
        </w:r>
      </w:hyperlink>
    </w:p>
    <w:p w14:paraId="1A863A7D" w14:textId="222FB382" w:rsidR="00387D84" w:rsidRDefault="00387D84" w:rsidP="00387D84">
      <w:pPr>
        <w:pStyle w:val="Heading1-Start"/>
      </w:pPr>
      <w:r>
        <w:fldChar w:fldCharType="end"/>
      </w:r>
    </w:p>
    <w:p w14:paraId="2A7E7AE5" w14:textId="77777777" w:rsidR="00387D84" w:rsidRDefault="00387D84" w:rsidP="00387D84">
      <w:pPr>
        <w:pStyle w:val="Heading1-Start"/>
      </w:pPr>
      <w:bookmarkStart w:id="1" w:name="_Toc233741483"/>
      <w:r>
        <w:t>Ombudsman’s role</w:t>
      </w:r>
      <w:bookmarkEnd w:id="1"/>
    </w:p>
    <w:p w14:paraId="513D607B" w14:textId="77777777" w:rsidR="00387D84" w:rsidRPr="008E698A" w:rsidRDefault="00387D84" w:rsidP="00387D84">
      <w:pPr>
        <w:pStyle w:val="Number1"/>
        <w:numPr>
          <w:ilvl w:val="0"/>
          <w:numId w:val="32"/>
        </w:numPr>
      </w:pPr>
      <w:bookmarkStart w:id="2" w:name="_Hlk132294274"/>
      <w:r>
        <w:t>I am authorised to investigate and review, on complaint, a decision by the Prime Minister on a request made under the Official Information Act 1982 (</w:t>
      </w:r>
      <w:proofErr w:type="spellStart"/>
      <w:r>
        <w:t>OIA</w:t>
      </w:r>
      <w:proofErr w:type="spellEnd"/>
      <w:r>
        <w:t>).</w:t>
      </w:r>
    </w:p>
    <w:p w14:paraId="3AAB3EDA" w14:textId="77777777" w:rsidR="00387D84" w:rsidRPr="008E698A" w:rsidRDefault="00387D84" w:rsidP="00387D84">
      <w:pPr>
        <w:pStyle w:val="Number1"/>
        <w:numPr>
          <w:ilvl w:val="0"/>
          <w:numId w:val="32"/>
        </w:numPr>
      </w:pPr>
      <w:r>
        <w:lastRenderedPageBreak/>
        <w:t xml:space="preserve">My role in investigating a complaint under the </w:t>
      </w:r>
      <w:proofErr w:type="spellStart"/>
      <w:r>
        <w:t>OIA</w:t>
      </w:r>
      <w:proofErr w:type="spellEnd"/>
      <w:r>
        <w:t xml:space="preserve"> is to form an independent opinion as to whether the Prime Minister was entitled to make the decision on the request. I may also find that the decision complained about was unreasonable, wrong, or appears to have been contrary to law</w:t>
      </w:r>
      <w:r w:rsidRPr="00D73FB7">
        <w:rPr>
          <w:color w:val="auto"/>
        </w:rPr>
        <w:t>.</w:t>
      </w:r>
      <w:r w:rsidRPr="00D73FB7">
        <w:rPr>
          <w:rStyle w:val="FootnoteReference"/>
          <w:color w:val="auto"/>
        </w:rPr>
        <w:footnoteReference w:id="2"/>
      </w:r>
    </w:p>
    <w:p w14:paraId="569707D0" w14:textId="77777777" w:rsidR="00387D84" w:rsidRDefault="00387D84" w:rsidP="00387D84">
      <w:pPr>
        <w:pStyle w:val="Number1"/>
        <w:numPr>
          <w:ilvl w:val="0"/>
          <w:numId w:val="32"/>
        </w:numPr>
      </w:pPr>
      <w:r>
        <w:t xml:space="preserve">I am not authorised to investigate a complaint about the administrative actions of the Prime Minister or his Office under my more general jurisdiction in the Ombudsmen Act 1975. This means that I must focus on the decision-making on the </w:t>
      </w:r>
      <w:proofErr w:type="spellStart"/>
      <w:r>
        <w:t>OIA</w:t>
      </w:r>
      <w:proofErr w:type="spellEnd"/>
      <w:r>
        <w:t xml:space="preserve"> request in this case.  </w:t>
      </w:r>
    </w:p>
    <w:p w14:paraId="7B138F80" w14:textId="77777777" w:rsidR="00387D84" w:rsidRDefault="00387D84" w:rsidP="00387D84">
      <w:pPr>
        <w:pStyle w:val="Heading1"/>
        <w:numPr>
          <w:ilvl w:val="0"/>
          <w:numId w:val="31"/>
        </w:numPr>
        <w:tabs>
          <w:tab w:val="num" w:pos="567"/>
        </w:tabs>
        <w:spacing w:after="240"/>
        <w:ind w:left="567" w:hanging="567"/>
      </w:pPr>
      <w:bookmarkStart w:id="3" w:name="_Toc233741484"/>
      <w:bookmarkEnd w:id="2"/>
      <w:r>
        <w:t>Timeline</w:t>
      </w:r>
      <w:bookmarkEnd w:id="3"/>
    </w:p>
    <w:p w14:paraId="387512A4" w14:textId="77777777" w:rsidR="00387D84" w:rsidRDefault="00387D84" w:rsidP="00387D84">
      <w:pPr>
        <w:pStyle w:val="Heading2"/>
        <w:spacing w:before="240"/>
      </w:pPr>
      <w:bookmarkStart w:id="4" w:name="_Toc233741485"/>
      <w:r>
        <w:t>Briefing note provided to Prime Minister’s Office</w:t>
      </w:r>
      <w:bookmarkEnd w:id="4"/>
      <w:r>
        <w:t xml:space="preserve"> </w:t>
      </w:r>
    </w:p>
    <w:p w14:paraId="7E590234" w14:textId="77777777" w:rsidR="00387D84" w:rsidRDefault="00387D84" w:rsidP="00387D84">
      <w:pPr>
        <w:pStyle w:val="Number1"/>
        <w:numPr>
          <w:ilvl w:val="0"/>
          <w:numId w:val="32"/>
        </w:numPr>
      </w:pPr>
      <w:r>
        <w:t xml:space="preserve">In mid-2024, a briefing note prepared by Fonterra and Z Energy (‘the briefing note’) was hand delivered on separate occasions by the respective companies to the then Chief Policy Advisor in the Prime Minister’s Office. A hard copy addendum document was also provided by Z Energy, alongside the briefing note (‘the Z Energy Addendum document’). </w:t>
      </w:r>
    </w:p>
    <w:p w14:paraId="37B682EC" w14:textId="77777777" w:rsidR="00387D84" w:rsidRDefault="00387D84" w:rsidP="00387D84">
      <w:pPr>
        <w:pStyle w:val="Number1"/>
        <w:numPr>
          <w:ilvl w:val="0"/>
          <w:numId w:val="32"/>
        </w:numPr>
      </w:pPr>
      <w:r>
        <w:t>On 25 June 2024, the same briefing note was emailed to the personal email address of the Chief Policy Advisor from Fonterra. The emailed briefing note consisted of two documents that were emailed, titled:</w:t>
      </w:r>
    </w:p>
    <w:p w14:paraId="6FC95F4A" w14:textId="77777777" w:rsidR="00387D84" w:rsidRDefault="00387D84" w:rsidP="00387D84">
      <w:pPr>
        <w:pStyle w:val="QListbullet"/>
      </w:pPr>
      <w:r>
        <w:t>240624 – Smith – legislative amendment one pager</w:t>
      </w:r>
    </w:p>
    <w:p w14:paraId="1B5985A2" w14:textId="77777777" w:rsidR="00387D84" w:rsidRDefault="00387D84" w:rsidP="00387D84">
      <w:pPr>
        <w:pStyle w:val="QListbullet"/>
      </w:pPr>
      <w:r>
        <w:t>240624 – Smith – Note on Legislative Resolution</w:t>
      </w:r>
      <w:r>
        <w:rPr>
          <w:rStyle w:val="FootnoteReference"/>
        </w:rPr>
        <w:footnoteReference w:id="3"/>
      </w:r>
    </w:p>
    <w:p w14:paraId="5468531E" w14:textId="77777777" w:rsidR="00387D84" w:rsidRDefault="00387D84" w:rsidP="00387D84">
      <w:pPr>
        <w:pStyle w:val="Number1"/>
        <w:numPr>
          <w:ilvl w:val="0"/>
          <w:numId w:val="32"/>
        </w:numPr>
      </w:pPr>
      <w:r>
        <w:t xml:space="preserve">The Z Energy Addendum document was not emailed to the Chief Policy Advisor. </w:t>
      </w:r>
    </w:p>
    <w:p w14:paraId="414999BD" w14:textId="77777777" w:rsidR="00387D84" w:rsidRDefault="00387D84" w:rsidP="00387D84">
      <w:pPr>
        <w:pStyle w:val="Heading2"/>
      </w:pPr>
      <w:bookmarkStart w:id="5" w:name="_Toc233741486"/>
      <w:r>
        <w:t>Environmental Law Initiative’s request for official information</w:t>
      </w:r>
      <w:bookmarkEnd w:id="5"/>
    </w:p>
    <w:p w14:paraId="3F9BBA75" w14:textId="77777777" w:rsidR="00387D84" w:rsidRDefault="00387D84" w:rsidP="00387D84">
      <w:pPr>
        <w:pStyle w:val="Number1"/>
        <w:numPr>
          <w:ilvl w:val="0"/>
          <w:numId w:val="32"/>
        </w:numPr>
      </w:pPr>
      <w:r>
        <w:t xml:space="preserve">On 26 March 2025, the Environmental Law Initiative requested a variety of information relating to the </w:t>
      </w:r>
      <w:r>
        <w:rPr>
          <w:i/>
          <w:iCs/>
        </w:rPr>
        <w:t>Smith v Fonterra</w:t>
      </w:r>
      <w:r>
        <w:t xml:space="preserve"> legal proceedings. This included requesting:</w:t>
      </w:r>
    </w:p>
    <w:p w14:paraId="544CE954" w14:textId="77777777" w:rsidR="00387D84" w:rsidRDefault="00387D84" w:rsidP="00387D84">
      <w:pPr>
        <w:pStyle w:val="QListnumber"/>
      </w:pPr>
      <w:r>
        <w:t>Any documents concerning the Smith v Fonterra litigation.</w:t>
      </w:r>
    </w:p>
    <w:p w14:paraId="25A018A7" w14:textId="77777777" w:rsidR="00387D84" w:rsidRDefault="00387D84" w:rsidP="00387D84">
      <w:pPr>
        <w:pStyle w:val="QListnumber"/>
      </w:pPr>
      <w:r>
        <w:t>Any documents (including, without limitation, emails, reports, text messages, file notes) concerning:</w:t>
      </w:r>
    </w:p>
    <w:p w14:paraId="09DE900B" w14:textId="77777777" w:rsidR="00387D84" w:rsidRDefault="00387D84" w:rsidP="00387D84">
      <w:pPr>
        <w:pStyle w:val="QListnumber"/>
        <w:numPr>
          <w:ilvl w:val="1"/>
          <w:numId w:val="22"/>
        </w:numPr>
      </w:pPr>
      <w:r>
        <w:t>[…]</w:t>
      </w:r>
    </w:p>
    <w:p w14:paraId="3A48B383" w14:textId="77777777" w:rsidR="00387D84" w:rsidRDefault="00387D84" w:rsidP="00387D84">
      <w:pPr>
        <w:pStyle w:val="QListnumber"/>
        <w:numPr>
          <w:ilvl w:val="1"/>
          <w:numId w:val="22"/>
        </w:numPr>
      </w:pPr>
      <w:r>
        <w:t>Correspondence with industry representatives or constituents concerning the Smith v Fonterra litigation</w:t>
      </w:r>
    </w:p>
    <w:p w14:paraId="121B874D" w14:textId="77777777" w:rsidR="00387D84" w:rsidRDefault="00387D84" w:rsidP="00387D84">
      <w:pPr>
        <w:pStyle w:val="QListnumber"/>
        <w:numPr>
          <w:ilvl w:val="0"/>
          <w:numId w:val="33"/>
        </w:numPr>
      </w:pPr>
      <w:r>
        <w:t>Information as to any discussions, meetings or conversations concerning any responses or proposals to respond to the Smith v Fonterra litigation. Such information should include:</w:t>
      </w:r>
    </w:p>
    <w:p w14:paraId="45225F3A" w14:textId="77777777" w:rsidR="00387D84" w:rsidRDefault="00387D84" w:rsidP="00387D84">
      <w:pPr>
        <w:pStyle w:val="QListnumber"/>
        <w:numPr>
          <w:ilvl w:val="1"/>
          <w:numId w:val="33"/>
        </w:numPr>
      </w:pPr>
      <w:r>
        <w:t>The parties to the discussion/meeting/conversation.</w:t>
      </w:r>
    </w:p>
    <w:p w14:paraId="52AC0E22" w14:textId="77777777" w:rsidR="00387D84" w:rsidRDefault="00387D84" w:rsidP="00387D84">
      <w:pPr>
        <w:pStyle w:val="QListnumber"/>
        <w:numPr>
          <w:ilvl w:val="1"/>
          <w:numId w:val="33"/>
        </w:numPr>
      </w:pPr>
      <w:r>
        <w:t>The date of the discussion/meeting/conversation.</w:t>
      </w:r>
    </w:p>
    <w:p w14:paraId="2DA714EE" w14:textId="77777777" w:rsidR="00387D84" w:rsidRDefault="00387D84" w:rsidP="00387D84">
      <w:pPr>
        <w:pStyle w:val="QListnumber"/>
        <w:numPr>
          <w:ilvl w:val="1"/>
          <w:numId w:val="33"/>
        </w:numPr>
      </w:pPr>
      <w:r>
        <w:t>A summary of the content of the discussion/meeting/conversation</w:t>
      </w:r>
    </w:p>
    <w:p w14:paraId="7DDABB7C" w14:textId="77777777" w:rsidR="00387D84" w:rsidRDefault="00387D84" w:rsidP="00387D84">
      <w:pPr>
        <w:pStyle w:val="Number1"/>
        <w:numPr>
          <w:ilvl w:val="0"/>
          <w:numId w:val="32"/>
        </w:numPr>
      </w:pPr>
      <w:r>
        <w:t xml:space="preserve">On 21 May 2025, the Prime Minister’s Chief of Staff communicated a decision on the request to the Environmental Law Initiative. The Chief of Staff made the decision on behalf of the Prime Minister (‘the decision-maker’). The response was confined to information held by the Prime Minister’s Office as requests had been made to a variety of agencies for the same information. </w:t>
      </w:r>
    </w:p>
    <w:p w14:paraId="4B5779C2" w14:textId="77777777" w:rsidR="00387D84" w:rsidRDefault="00387D84" w:rsidP="00387D84">
      <w:pPr>
        <w:pStyle w:val="Number1"/>
        <w:numPr>
          <w:ilvl w:val="0"/>
          <w:numId w:val="32"/>
        </w:numPr>
      </w:pPr>
      <w:r>
        <w:t xml:space="preserve">The response provided a table of nine documents that were being released in whole or part. Other emails and texts were withheld under three sections of the </w:t>
      </w:r>
      <w:proofErr w:type="spellStart"/>
      <w:r>
        <w:t>OIA</w:t>
      </w:r>
      <w:proofErr w:type="spellEnd"/>
      <w:r>
        <w:t xml:space="preserve">.  </w:t>
      </w:r>
    </w:p>
    <w:p w14:paraId="75E6EF19" w14:textId="77777777" w:rsidR="00387D84" w:rsidRDefault="00387D84" w:rsidP="00387D84">
      <w:pPr>
        <w:pStyle w:val="Heading2"/>
      </w:pPr>
      <w:bookmarkStart w:id="6" w:name="_Toc233741487"/>
      <w:r>
        <w:t>Complaint from Environmental Law Initiative</w:t>
      </w:r>
      <w:bookmarkEnd w:id="6"/>
      <w:r>
        <w:t xml:space="preserve"> </w:t>
      </w:r>
    </w:p>
    <w:p w14:paraId="376F9A4D" w14:textId="77777777" w:rsidR="00387D84" w:rsidRDefault="00387D84" w:rsidP="00387D84">
      <w:pPr>
        <w:pStyle w:val="Number1"/>
        <w:numPr>
          <w:ilvl w:val="0"/>
          <w:numId w:val="32"/>
        </w:numPr>
      </w:pPr>
      <w:r>
        <w:t xml:space="preserve">In mid-May 2026, as part of the High Court proceedings </w:t>
      </w:r>
      <w:r w:rsidRPr="009B37A0">
        <w:rPr>
          <w:i/>
          <w:iCs/>
        </w:rPr>
        <w:t>Smith v Fonterra</w:t>
      </w:r>
      <w:r>
        <w:t xml:space="preserve">, it was revealed publicly that the briefing note had been provided to the Prime Minister’s Office in 2024. The briefing note was also made publicly available at that time. </w:t>
      </w:r>
    </w:p>
    <w:p w14:paraId="4F7F5E81" w14:textId="77777777" w:rsidR="00387D84" w:rsidRDefault="00387D84" w:rsidP="00387D84">
      <w:pPr>
        <w:pStyle w:val="Number1"/>
        <w:numPr>
          <w:ilvl w:val="0"/>
          <w:numId w:val="32"/>
        </w:numPr>
      </w:pPr>
      <w:r>
        <w:t xml:space="preserve">On 25 May 2026, I received a complaint from the Environmental Law Initiative about the Prime Minister’s Office’s 21 May 2025 decision under the </w:t>
      </w:r>
      <w:proofErr w:type="spellStart"/>
      <w:r>
        <w:t>OIA</w:t>
      </w:r>
      <w:proofErr w:type="spellEnd"/>
      <w:r>
        <w:t xml:space="preserve">.  The Environmental Law Initiative complained that the briefing note had not been disclosed as part of the request and that meetings with Fonterra and Z Energy had not been disclosed. </w:t>
      </w:r>
    </w:p>
    <w:p w14:paraId="64594F3B" w14:textId="77777777" w:rsidR="00387D84" w:rsidRDefault="00387D84" w:rsidP="00387D84">
      <w:pPr>
        <w:pStyle w:val="Number1"/>
        <w:numPr>
          <w:ilvl w:val="0"/>
          <w:numId w:val="32"/>
        </w:numPr>
      </w:pPr>
      <w:r>
        <w:t xml:space="preserve">On 26 May 2026, I notified the Prime Minister’s Office of my investigation under the </w:t>
      </w:r>
      <w:proofErr w:type="spellStart"/>
      <w:r>
        <w:t>OIA</w:t>
      </w:r>
      <w:proofErr w:type="spellEnd"/>
      <w:r>
        <w:t xml:space="preserve">. </w:t>
      </w:r>
    </w:p>
    <w:p w14:paraId="51417881" w14:textId="77777777" w:rsidR="00387D84" w:rsidRDefault="00387D84" w:rsidP="00387D84">
      <w:pPr>
        <w:pStyle w:val="Number1"/>
        <w:numPr>
          <w:ilvl w:val="0"/>
          <w:numId w:val="32"/>
        </w:numPr>
      </w:pPr>
      <w:r>
        <w:t xml:space="preserve">As part of the investigation, I was advised of the existence of the hard copy Z Energy addendum document that had also been provided to the then Chief Policy Advisor alongside the briefing note. This document has not been released </w:t>
      </w:r>
      <w:proofErr w:type="gramStart"/>
      <w:r>
        <w:t>publicly</w:t>
      </w:r>
      <w:proofErr w:type="gramEnd"/>
      <w:r>
        <w:t xml:space="preserve"> and it would appear no decision has therefore been made under the </w:t>
      </w:r>
      <w:proofErr w:type="spellStart"/>
      <w:r>
        <w:t>OIA</w:t>
      </w:r>
      <w:proofErr w:type="spellEnd"/>
      <w:r>
        <w:t xml:space="preserve"> whether to make it available to the requester.  </w:t>
      </w:r>
    </w:p>
    <w:p w14:paraId="57B8C02F" w14:textId="77777777" w:rsidR="00387D84" w:rsidRDefault="00387D84" w:rsidP="00387D84">
      <w:pPr>
        <w:pStyle w:val="Heading1"/>
        <w:numPr>
          <w:ilvl w:val="0"/>
          <w:numId w:val="31"/>
        </w:numPr>
        <w:tabs>
          <w:tab w:val="num" w:pos="567"/>
        </w:tabs>
        <w:spacing w:after="240"/>
        <w:ind w:left="567" w:hanging="567"/>
      </w:pPr>
      <w:bookmarkStart w:id="7" w:name="_Toc233741488"/>
      <w:r>
        <w:t>Analysis and findings</w:t>
      </w:r>
      <w:bookmarkEnd w:id="7"/>
    </w:p>
    <w:p w14:paraId="65B1A450" w14:textId="77777777" w:rsidR="00387D84" w:rsidRDefault="00387D84" w:rsidP="00387D84">
      <w:pPr>
        <w:pStyle w:val="Heading2"/>
        <w:spacing w:before="240"/>
      </w:pPr>
      <w:bookmarkStart w:id="8" w:name="_Toc233741489"/>
      <w:r>
        <w:t>Was the briefing note official information when received?</w:t>
      </w:r>
      <w:bookmarkEnd w:id="8"/>
    </w:p>
    <w:p w14:paraId="6AF977B6" w14:textId="77777777" w:rsidR="00387D84" w:rsidRDefault="00387D84" w:rsidP="00387D84">
      <w:pPr>
        <w:pStyle w:val="Number1"/>
        <w:numPr>
          <w:ilvl w:val="0"/>
          <w:numId w:val="32"/>
        </w:numPr>
      </w:pPr>
      <w:r>
        <w:t>‘</w:t>
      </w:r>
      <w:r w:rsidRPr="00194B0D">
        <w:rPr>
          <w:rStyle w:val="Quotationwithinthesentence"/>
        </w:rPr>
        <w:t>Official information’</w:t>
      </w:r>
      <w:r>
        <w:t xml:space="preserve"> is defined as meaning any information held by:</w:t>
      </w:r>
    </w:p>
    <w:p w14:paraId="7F727B79" w14:textId="77777777" w:rsidR="00387D84" w:rsidRDefault="00387D84" w:rsidP="00387D84">
      <w:pPr>
        <w:pStyle w:val="Number2"/>
        <w:numPr>
          <w:ilvl w:val="1"/>
          <w:numId w:val="32"/>
        </w:numPr>
      </w:pPr>
      <w:r>
        <w:t>a public service agency; or</w:t>
      </w:r>
    </w:p>
    <w:p w14:paraId="65F7C29F" w14:textId="77777777" w:rsidR="00387D84" w:rsidRDefault="00387D84" w:rsidP="00387D84">
      <w:pPr>
        <w:pStyle w:val="Number2"/>
        <w:numPr>
          <w:ilvl w:val="1"/>
          <w:numId w:val="32"/>
        </w:numPr>
      </w:pPr>
      <w:r>
        <w:t>a Minister of the Crown in his official capacity; or</w:t>
      </w:r>
    </w:p>
    <w:p w14:paraId="6CF23CBA" w14:textId="77777777" w:rsidR="00387D84" w:rsidRDefault="00387D84" w:rsidP="00387D84">
      <w:pPr>
        <w:pStyle w:val="Number2"/>
        <w:numPr>
          <w:ilvl w:val="1"/>
          <w:numId w:val="32"/>
        </w:numPr>
      </w:pPr>
      <w:r>
        <w:t>an organisation</w:t>
      </w:r>
    </w:p>
    <w:p w14:paraId="2410AC26" w14:textId="77777777" w:rsidR="00387D84" w:rsidRDefault="00387D84" w:rsidP="00387D84">
      <w:pPr>
        <w:pStyle w:val="Number1"/>
        <w:numPr>
          <w:ilvl w:val="0"/>
          <w:numId w:val="32"/>
        </w:numPr>
      </w:pPr>
      <w:r>
        <w:t>Information can be official information regardless of where it is stored. If information is created or received in the Prime Minister’s official capacity, then it is official information. This means that official information sent to personal email addresses, personal phone numbers or mobile applications is still considered ‘</w:t>
      </w:r>
      <w:r w:rsidRPr="00B70B77">
        <w:rPr>
          <w:rStyle w:val="Quotationwithinthesentence"/>
        </w:rPr>
        <w:t>official information’</w:t>
      </w:r>
      <w:r>
        <w:t xml:space="preserve">. </w:t>
      </w:r>
    </w:p>
    <w:p w14:paraId="2EA8FBF5" w14:textId="77777777" w:rsidR="00387D84" w:rsidRDefault="00387D84" w:rsidP="00387D84">
      <w:pPr>
        <w:pStyle w:val="Number1"/>
        <w:numPr>
          <w:ilvl w:val="0"/>
          <w:numId w:val="32"/>
        </w:numPr>
      </w:pPr>
      <w:r>
        <w:t>Ministerial staff are employed on events-based agreements by the Department of Internal Affairs but work directly to a Minister.</w:t>
      </w:r>
      <w:r>
        <w:rPr>
          <w:rStyle w:val="FootnoteReference"/>
        </w:rPr>
        <w:footnoteReference w:id="4"/>
      </w:r>
      <w:r>
        <w:t xml:space="preserve"> Successive Ombudsmen have considered that a request for information held by a Minister would include information held by that Minister’s staff. Ministerial staff are acting on behalf of the Minister and the Cabinet Manual makes Ministers personally responsible for ensuring staff in their offices are familiar with the </w:t>
      </w:r>
      <w:proofErr w:type="spellStart"/>
      <w:r>
        <w:t>OIA</w:t>
      </w:r>
      <w:proofErr w:type="spellEnd"/>
      <w:r>
        <w:t xml:space="preserve"> and have access to appropriate guidance.</w:t>
      </w:r>
      <w:r>
        <w:rPr>
          <w:rStyle w:val="FootnoteReference"/>
        </w:rPr>
        <w:footnoteReference w:id="5"/>
      </w:r>
    </w:p>
    <w:p w14:paraId="23D6AACA" w14:textId="77777777" w:rsidR="00387D84" w:rsidRDefault="00387D84" w:rsidP="00387D84">
      <w:pPr>
        <w:pStyle w:val="Number1"/>
        <w:numPr>
          <w:ilvl w:val="0"/>
          <w:numId w:val="32"/>
        </w:numPr>
      </w:pPr>
      <w:r>
        <w:t xml:space="preserve">In this case, the briefing note and associated documents were clearly provided to the then Chief Policy Advisor as part of their role in the Prime Minister’s Office. It related to government policy matters within the scope of the Prime Minister’s role. It was clearly not provided to the staff member in a personal capacity. </w:t>
      </w:r>
    </w:p>
    <w:p w14:paraId="7D62D77A" w14:textId="77777777" w:rsidR="00387D84" w:rsidRDefault="00387D84" w:rsidP="00387D84">
      <w:pPr>
        <w:pStyle w:val="Number1"/>
        <w:numPr>
          <w:ilvl w:val="0"/>
          <w:numId w:val="32"/>
        </w:numPr>
      </w:pPr>
      <w:r>
        <w:t xml:space="preserve">The Prime Minister’s Office agrees that if the briefing note was held at the time of the request, it would be official information.  </w:t>
      </w:r>
    </w:p>
    <w:p w14:paraId="53F16A31" w14:textId="77777777" w:rsidR="00387D84" w:rsidRDefault="00387D84" w:rsidP="00387D84">
      <w:pPr>
        <w:pStyle w:val="Number1"/>
        <w:numPr>
          <w:ilvl w:val="0"/>
          <w:numId w:val="32"/>
        </w:numPr>
      </w:pPr>
      <w:r>
        <w:t>I consider that the briefing note was ‘</w:t>
      </w:r>
      <w:r w:rsidRPr="003946FE">
        <w:rPr>
          <w:rStyle w:val="Quotationwithinthesentence"/>
        </w:rPr>
        <w:t>official information’</w:t>
      </w:r>
      <w:r>
        <w:t xml:space="preserve"> when:</w:t>
      </w:r>
    </w:p>
    <w:p w14:paraId="6F83B1D7" w14:textId="71845953" w:rsidR="00387D84" w:rsidRDefault="00387D84" w:rsidP="00387D84">
      <w:pPr>
        <w:pStyle w:val="Number2"/>
        <w:numPr>
          <w:ilvl w:val="1"/>
          <w:numId w:val="32"/>
        </w:numPr>
      </w:pPr>
      <w:r>
        <w:t xml:space="preserve">it was provided as a hard copy to the </w:t>
      </w:r>
      <w:r w:rsidR="00226F1C">
        <w:t xml:space="preserve">then </w:t>
      </w:r>
      <w:r>
        <w:t>Chief Policy Advisor</w:t>
      </w:r>
    </w:p>
    <w:p w14:paraId="2A4A6F5B" w14:textId="69676C4E" w:rsidR="00387D84" w:rsidRDefault="00387D84" w:rsidP="00387D84">
      <w:pPr>
        <w:pStyle w:val="Number2"/>
        <w:numPr>
          <w:ilvl w:val="1"/>
          <w:numId w:val="32"/>
        </w:numPr>
      </w:pPr>
      <w:r>
        <w:t>it was emailed to the</w:t>
      </w:r>
      <w:r w:rsidR="00572A68">
        <w:t xml:space="preserve"> then</w:t>
      </w:r>
      <w:r>
        <w:t xml:space="preserve"> Chief Policy Advisor’s personal email address</w:t>
      </w:r>
    </w:p>
    <w:p w14:paraId="049EBF6B" w14:textId="77777777" w:rsidR="00387D84" w:rsidRDefault="00387D84" w:rsidP="00387D84">
      <w:pPr>
        <w:pStyle w:val="Number1"/>
        <w:numPr>
          <w:ilvl w:val="0"/>
          <w:numId w:val="32"/>
        </w:numPr>
      </w:pPr>
      <w:r>
        <w:t>I note that the briefing note was also a ‘</w:t>
      </w:r>
      <w:r w:rsidRPr="003946FE">
        <w:rPr>
          <w:rStyle w:val="Quotationwithinthesentence"/>
        </w:rPr>
        <w:t>public record’</w:t>
      </w:r>
      <w:r>
        <w:t xml:space="preserve"> under the Public Records Act 2005. </w:t>
      </w:r>
    </w:p>
    <w:p w14:paraId="592218AD" w14:textId="77777777" w:rsidR="00387D84" w:rsidRDefault="00387D84" w:rsidP="00387D84">
      <w:pPr>
        <w:pStyle w:val="Heading2"/>
      </w:pPr>
      <w:bookmarkStart w:id="9" w:name="_Toc233741490"/>
      <w:r>
        <w:t xml:space="preserve">Did the decision on the </w:t>
      </w:r>
      <w:proofErr w:type="spellStart"/>
      <w:r>
        <w:t>OIA</w:t>
      </w:r>
      <w:proofErr w:type="spellEnd"/>
      <w:r>
        <w:t xml:space="preserve"> request meet the requirements of the </w:t>
      </w:r>
      <w:proofErr w:type="spellStart"/>
      <w:r>
        <w:t>OIA</w:t>
      </w:r>
      <w:proofErr w:type="spellEnd"/>
      <w:r>
        <w:t>?</w:t>
      </w:r>
      <w:bookmarkEnd w:id="9"/>
    </w:p>
    <w:p w14:paraId="0C199684" w14:textId="77777777" w:rsidR="00387D84" w:rsidRDefault="00387D84" w:rsidP="00387D84">
      <w:pPr>
        <w:pStyle w:val="Number1"/>
        <w:numPr>
          <w:ilvl w:val="0"/>
          <w:numId w:val="32"/>
        </w:numPr>
      </w:pPr>
      <w:r>
        <w:t xml:space="preserve">The briefing note clearly fits within the scope of the Environmental Law Initiative’s request. It was both a document relating to the </w:t>
      </w:r>
      <w:r w:rsidRPr="008C1431">
        <w:rPr>
          <w:rStyle w:val="Italics"/>
        </w:rPr>
        <w:t>Smith v Fonterra</w:t>
      </w:r>
      <w:r>
        <w:t xml:space="preserve"> proceedings and a ‘</w:t>
      </w:r>
      <w:r w:rsidRPr="00A7625B">
        <w:rPr>
          <w:rStyle w:val="Quotationwithinthesentence"/>
        </w:rPr>
        <w:t xml:space="preserve">communication with industry </w:t>
      </w:r>
      <w:proofErr w:type="gramStart"/>
      <w:r w:rsidRPr="00A7625B">
        <w:rPr>
          <w:rStyle w:val="Quotationwithinthesentence"/>
        </w:rPr>
        <w:t>representatives’</w:t>
      </w:r>
      <w:proofErr w:type="gramEnd"/>
      <w:r>
        <w:t xml:space="preserve">. The Prime Minister’s Office agrees. </w:t>
      </w:r>
    </w:p>
    <w:p w14:paraId="4CB00E7C" w14:textId="77777777" w:rsidR="00387D84" w:rsidRDefault="00387D84" w:rsidP="00387D84">
      <w:pPr>
        <w:pStyle w:val="Number1"/>
        <w:numPr>
          <w:ilvl w:val="0"/>
          <w:numId w:val="32"/>
        </w:numPr>
      </w:pPr>
      <w:r>
        <w:t xml:space="preserve">Relating to the briefing note, I also consider that the following should be included in the scope of the </w:t>
      </w:r>
      <w:proofErr w:type="spellStart"/>
      <w:r>
        <w:t>OIA</w:t>
      </w:r>
      <w:proofErr w:type="spellEnd"/>
      <w:r>
        <w:t xml:space="preserve"> request:</w:t>
      </w:r>
    </w:p>
    <w:p w14:paraId="19287E4B" w14:textId="779346EA" w:rsidR="00387D84" w:rsidRDefault="00387D84" w:rsidP="00387D84">
      <w:pPr>
        <w:pStyle w:val="Number2"/>
        <w:numPr>
          <w:ilvl w:val="1"/>
          <w:numId w:val="32"/>
        </w:numPr>
      </w:pPr>
      <w:r>
        <w:t xml:space="preserve">the covering email sent to the </w:t>
      </w:r>
      <w:r w:rsidR="00226F1C">
        <w:t xml:space="preserve">then </w:t>
      </w:r>
      <w:r>
        <w:t>Chief Policy Advisor’s personal email address</w:t>
      </w:r>
    </w:p>
    <w:p w14:paraId="4181D585" w14:textId="77777777" w:rsidR="00387D84" w:rsidRDefault="00387D84" w:rsidP="00387D84">
      <w:pPr>
        <w:pStyle w:val="Number2"/>
        <w:numPr>
          <w:ilvl w:val="1"/>
          <w:numId w:val="32"/>
        </w:numPr>
      </w:pPr>
      <w:r>
        <w:t xml:space="preserve">the Z Energy addendum document </w:t>
      </w:r>
    </w:p>
    <w:p w14:paraId="2CE913BA" w14:textId="3EE83F7B" w:rsidR="00387D84" w:rsidRDefault="00387D84" w:rsidP="00387D84">
      <w:pPr>
        <w:pStyle w:val="Number2"/>
        <w:numPr>
          <w:ilvl w:val="1"/>
          <w:numId w:val="32"/>
        </w:numPr>
      </w:pPr>
      <w:r>
        <w:t>details of the meetings held between the</w:t>
      </w:r>
      <w:r w:rsidR="00226F1C">
        <w:t xml:space="preserve"> then</w:t>
      </w:r>
      <w:r>
        <w:t xml:space="preserve"> Chief Policy Advisor and Fonterra and Z</w:t>
      </w:r>
      <w:r w:rsidR="00226F1C">
        <w:t xml:space="preserve"> Energy</w:t>
      </w:r>
      <w:r>
        <w:t>, even if this just noted that meeting consisted of the briefing note being handed over. This was specifically requested in part 3 of the Environmental Law Initiative’s request.</w:t>
      </w:r>
    </w:p>
    <w:p w14:paraId="04A69A32" w14:textId="77777777" w:rsidR="00387D84" w:rsidRDefault="00387D84" w:rsidP="00387D84">
      <w:pPr>
        <w:pStyle w:val="Number1"/>
        <w:numPr>
          <w:ilvl w:val="0"/>
          <w:numId w:val="32"/>
        </w:numPr>
      </w:pPr>
      <w:r>
        <w:t xml:space="preserve">A key question in this case is whether, at the time of the Prime Minister’s Office’s decision on the </w:t>
      </w:r>
      <w:proofErr w:type="spellStart"/>
      <w:r>
        <w:t>OIA</w:t>
      </w:r>
      <w:proofErr w:type="spellEnd"/>
      <w:r>
        <w:t xml:space="preserve"> request, the briefing note and related information was </w:t>
      </w:r>
      <w:r w:rsidRPr="00DA25E9">
        <w:rPr>
          <w:rStyle w:val="Quotationwithinthesentence"/>
        </w:rPr>
        <w:t>‘held’</w:t>
      </w:r>
      <w:r>
        <w:t xml:space="preserve"> by the Prime Minister’s Office. </w:t>
      </w:r>
    </w:p>
    <w:p w14:paraId="0676188E" w14:textId="77777777" w:rsidR="00387D84" w:rsidRDefault="00387D84" w:rsidP="00387D84">
      <w:pPr>
        <w:pStyle w:val="Number1"/>
        <w:numPr>
          <w:ilvl w:val="0"/>
          <w:numId w:val="32"/>
        </w:numPr>
      </w:pPr>
      <w:r>
        <w:t xml:space="preserve">The Prime Minister’s Office advises that it was not aware of the hardcopy briefing note until contacted by a media outlet on 22 May 2026. The Prime Minister’s Office subsequently became aware that the document had also been emailed.  The briefing note was not identified or considered as part of the response to the </w:t>
      </w:r>
      <w:proofErr w:type="spellStart"/>
      <w:r>
        <w:t>OIA</w:t>
      </w:r>
      <w:proofErr w:type="spellEnd"/>
      <w:r>
        <w:t xml:space="preserve"> request. </w:t>
      </w:r>
    </w:p>
    <w:p w14:paraId="7B98AF63" w14:textId="60AC27B5" w:rsidR="00387D84" w:rsidRDefault="00387D84" w:rsidP="00387D84">
      <w:pPr>
        <w:pStyle w:val="Number1"/>
        <w:numPr>
          <w:ilvl w:val="0"/>
          <w:numId w:val="32"/>
        </w:numPr>
      </w:pPr>
      <w:r>
        <w:t xml:space="preserve">It appears neither the hard copy briefing note or addendum document provided to the </w:t>
      </w:r>
      <w:r w:rsidR="00572A68">
        <w:t xml:space="preserve">then </w:t>
      </w:r>
      <w:r>
        <w:t xml:space="preserve">Chief Policy Advisor were saved into the Prime Minister’s Office’s IT systems. It was not known by the Prime Minister’s Office whether the hard copies were retained, and if so, where they were stored. This meant that staff managing the </w:t>
      </w:r>
      <w:proofErr w:type="spellStart"/>
      <w:r>
        <w:t>OIA</w:t>
      </w:r>
      <w:proofErr w:type="spellEnd"/>
      <w:r>
        <w:t xml:space="preserve"> request would not be able to locate the documents through conducting reasonable searches for information in scope of the request. </w:t>
      </w:r>
    </w:p>
    <w:p w14:paraId="2B8D64D3" w14:textId="4ED016E5" w:rsidR="00387D84" w:rsidRDefault="00387D84" w:rsidP="00387D84">
      <w:pPr>
        <w:pStyle w:val="Number1"/>
        <w:numPr>
          <w:ilvl w:val="0"/>
          <w:numId w:val="32"/>
        </w:numPr>
      </w:pPr>
      <w:r>
        <w:t xml:space="preserve">The briefing note was also emailed to the Chief Policy Advisor and therefore an electronic version was held by </w:t>
      </w:r>
      <w:r w:rsidR="00DC546E">
        <w:t xml:space="preserve">the </w:t>
      </w:r>
      <w:r>
        <w:t>Chief Policy Advisor in their personal email records. As it related to official activities, it should still have been considered official information in scope of the request. However, for the decision-maker on the request to know the briefing note was in scope, the then Chief Policy Advisor would have had to identify the document was held in his personal email inbox.</w:t>
      </w:r>
    </w:p>
    <w:p w14:paraId="6A61AFDE" w14:textId="18726269" w:rsidR="00387D84" w:rsidRDefault="00387D84" w:rsidP="00387D84">
      <w:pPr>
        <w:pStyle w:val="Number1"/>
        <w:numPr>
          <w:ilvl w:val="0"/>
          <w:numId w:val="32"/>
        </w:numPr>
      </w:pPr>
      <w:r>
        <w:t xml:space="preserve">The Chief Policy Advisor was consulted during the preparation of the original response on the </w:t>
      </w:r>
      <w:proofErr w:type="spellStart"/>
      <w:r>
        <w:t>OIA</w:t>
      </w:r>
      <w:proofErr w:type="spellEnd"/>
      <w:r>
        <w:t xml:space="preserve"> request by the Prime Minister’s Office and had provided a variety of documents which were in scope of the request. Neither the briefing note </w:t>
      </w:r>
      <w:r w:rsidR="00DC546E">
        <w:t>n</w:t>
      </w:r>
      <w:r>
        <w:t xml:space="preserve">or the Z Energy addendum document were identified or provided, nor were the meetings with Fonterra and Z Energy noted to answer part 3 of the request. </w:t>
      </w:r>
    </w:p>
    <w:p w14:paraId="40A4C0D9" w14:textId="056EA2C3" w:rsidR="00387D84" w:rsidRDefault="00387D84" w:rsidP="00387D84">
      <w:pPr>
        <w:pStyle w:val="Number1"/>
        <w:numPr>
          <w:ilvl w:val="0"/>
          <w:numId w:val="32"/>
        </w:numPr>
      </w:pPr>
      <w:r>
        <w:t>This consultation process should have identified the existence of the briefing note and associated information, and that these were within the scope of the request. As a result of this not occurring, the documents were not considered by the decision-maker</w:t>
      </w:r>
      <w:r>
        <w:rPr>
          <w:rStyle w:val="FootnoteReference"/>
        </w:rPr>
        <w:footnoteReference w:id="6"/>
      </w:r>
      <w:r>
        <w:t xml:space="preserve"> for the request and the information was effectively withheld from the requester without meeting the requirements of the </w:t>
      </w:r>
      <w:proofErr w:type="spellStart"/>
      <w:r>
        <w:t>OIA</w:t>
      </w:r>
      <w:proofErr w:type="spellEnd"/>
      <w:r>
        <w:t xml:space="preserve"> for withholding information. My Office made inquiries on this with the Prime Minister’s Chief of Staff and was advised that as the decision-maker on the request, he was not aware of the documents</w:t>
      </w:r>
      <w:r w:rsidR="00DC546E">
        <w:t>’</w:t>
      </w:r>
      <w:r>
        <w:t xml:space="preserve"> existence himself when making the decision on the request. </w:t>
      </w:r>
    </w:p>
    <w:p w14:paraId="0B871F93" w14:textId="77777777" w:rsidR="00387D84" w:rsidRDefault="00387D84" w:rsidP="00387D84">
      <w:pPr>
        <w:pStyle w:val="Number1"/>
        <w:numPr>
          <w:ilvl w:val="0"/>
          <w:numId w:val="32"/>
        </w:numPr>
      </w:pPr>
      <w:r>
        <w:t xml:space="preserve">It is my opinion that the briefing note was held at the date of the request and its omission from the response sent on 21 May 2025 failed to comply with the requirements of the </w:t>
      </w:r>
      <w:proofErr w:type="spellStart"/>
      <w:r>
        <w:t>OIA</w:t>
      </w:r>
      <w:proofErr w:type="spellEnd"/>
      <w:r>
        <w:t xml:space="preserve">. The handling of the request should have identified the briefing and associated documents and the failure to do so was unreasonable. </w:t>
      </w:r>
    </w:p>
    <w:p w14:paraId="59D2FC9A" w14:textId="77777777" w:rsidR="00387D84" w:rsidRDefault="00387D84" w:rsidP="00387D84">
      <w:pPr>
        <w:pStyle w:val="Number1"/>
        <w:numPr>
          <w:ilvl w:val="0"/>
          <w:numId w:val="32"/>
        </w:numPr>
      </w:pPr>
      <w:r>
        <w:t>The Prime Minister’s Office has noted:</w:t>
      </w:r>
    </w:p>
    <w:p w14:paraId="0E31949D" w14:textId="77777777" w:rsidR="00387D84" w:rsidRDefault="00387D84" w:rsidP="00387D84">
      <w:pPr>
        <w:pStyle w:val="Quotationseparateparagraph"/>
        <w:ind w:left="1134"/>
      </w:pPr>
      <w:r>
        <w:t xml:space="preserve">Like in every organisation in the public sector, this office depends on individual staff members who receive documents, to ensure that they are filed and retained appropriately as part of the public record. The handling of the briefing note does not meet the standards expected of staff in this or any ministerial office and we are treating it with the seriousness it deserves. </w:t>
      </w:r>
    </w:p>
    <w:p w14:paraId="1F1EF765" w14:textId="77777777" w:rsidR="00387D84" w:rsidRDefault="00387D84" w:rsidP="00387D84">
      <w:pPr>
        <w:pStyle w:val="Number1"/>
        <w:numPr>
          <w:ilvl w:val="0"/>
          <w:numId w:val="32"/>
        </w:numPr>
      </w:pPr>
      <w:r>
        <w:t xml:space="preserve">I agree there will always be an element of reliance on staff members making and keeping records to ensure that </w:t>
      </w:r>
      <w:proofErr w:type="spellStart"/>
      <w:r>
        <w:t>OIA</w:t>
      </w:r>
      <w:proofErr w:type="spellEnd"/>
      <w:r>
        <w:t xml:space="preserve"> requests are responded to appropriately. However, this case identifies the importance of agencies and ministers ensuring that staff are kept aware of their obligations, have the appropriate training, keep records that are compliant with the Public Records Act, and undertake thorough searches on </w:t>
      </w:r>
      <w:proofErr w:type="spellStart"/>
      <w:r>
        <w:t>OIA</w:t>
      </w:r>
      <w:proofErr w:type="spellEnd"/>
      <w:r>
        <w:t xml:space="preserve"> requests that go beyond reliance on the recollections of staff. Failing to do so, as occurred here, undermines public confidence in the Official Information Act.  </w:t>
      </w:r>
    </w:p>
    <w:p w14:paraId="0205A58D" w14:textId="77777777" w:rsidR="00387D84" w:rsidRDefault="00387D84" w:rsidP="00387D84">
      <w:pPr>
        <w:pStyle w:val="Number1"/>
        <w:numPr>
          <w:ilvl w:val="0"/>
          <w:numId w:val="32"/>
        </w:numPr>
      </w:pPr>
      <w:r>
        <w:t>While not strictly necessary as the note is now in the public domain, if the briefing note had been identified as part of the decision-making on the request, my view is that it should have been provided to the requester. While an argument may have been made that it was provided in confidence</w:t>
      </w:r>
      <w:r>
        <w:rPr>
          <w:rStyle w:val="FootnoteReference"/>
        </w:rPr>
        <w:footnoteReference w:id="7"/>
      </w:r>
      <w:r>
        <w:t xml:space="preserve">, there is a significant public interest in the release of the briefing note which would have outweighed any such interest. </w:t>
      </w:r>
    </w:p>
    <w:p w14:paraId="2DACCD1E" w14:textId="77777777" w:rsidR="00387D84" w:rsidRDefault="00387D84" w:rsidP="00387D84">
      <w:pPr>
        <w:pStyle w:val="Number1"/>
        <w:numPr>
          <w:ilvl w:val="0"/>
          <w:numId w:val="32"/>
        </w:numPr>
      </w:pPr>
      <w:r>
        <w:t xml:space="preserve">The Z Energy addendum document has not been released publicly and appears to contain commercially sensitive and confidential information. There may have been grounds to withhold some of it, following consultation with affected parties, after considering whether these interests were outweighed by the strong public interest in release. Following my advice, the Prime Minister’s Office has taken steps to obtain the document and has confirmed that it will review the information contained in this document to </w:t>
      </w:r>
      <w:proofErr w:type="gramStart"/>
      <w:r>
        <w:t>make a decision</w:t>
      </w:r>
      <w:proofErr w:type="gramEnd"/>
      <w:r>
        <w:t xml:space="preserve"> on whether to make it available, in whole or in part, in accordance with the </w:t>
      </w:r>
      <w:proofErr w:type="spellStart"/>
      <w:r>
        <w:t>OIA</w:t>
      </w:r>
      <w:proofErr w:type="spellEnd"/>
      <w:r>
        <w:t xml:space="preserve">. </w:t>
      </w:r>
    </w:p>
    <w:p w14:paraId="5945C8E6" w14:textId="77777777" w:rsidR="00387D84" w:rsidRDefault="00387D84" w:rsidP="00387D84">
      <w:pPr>
        <w:pStyle w:val="Heading1"/>
      </w:pPr>
      <w:bookmarkStart w:id="10" w:name="_Toc233741491"/>
      <w:r>
        <w:t>Comments received on my provisional findings</w:t>
      </w:r>
      <w:bookmarkEnd w:id="10"/>
    </w:p>
    <w:p w14:paraId="6538F798" w14:textId="13A359ED" w:rsidR="00387D84" w:rsidRDefault="00387D84" w:rsidP="00387D84">
      <w:pPr>
        <w:pStyle w:val="Number1"/>
        <w:numPr>
          <w:ilvl w:val="0"/>
          <w:numId w:val="32"/>
        </w:numPr>
      </w:pPr>
      <w:r>
        <w:t xml:space="preserve">My Office consulted the </w:t>
      </w:r>
      <w:r w:rsidR="00572A68">
        <w:t>former</w:t>
      </w:r>
      <w:r>
        <w:t xml:space="preserve"> Chief Policy Advisor as part of this investigation and he advised that the Chief Policy Advisor role is a high-workload and high-pressure environment that involves managing very large volumes of information, received in written and oral form, and in both hard and soft copy. He advised that his recollection is limited due to the events in question occurring between 13 and 24 months prior to the date of this opinion. Taking this into account, he advised:</w:t>
      </w:r>
    </w:p>
    <w:p w14:paraId="557F6C77" w14:textId="77777777" w:rsidR="00387D84" w:rsidRDefault="00387D84" w:rsidP="00387D84">
      <w:pPr>
        <w:pStyle w:val="Number2"/>
        <w:numPr>
          <w:ilvl w:val="1"/>
          <w:numId w:val="32"/>
        </w:numPr>
      </w:pPr>
      <w:r>
        <w:t>he was not aware of the Z Energy addendum document until I advised him of it</w:t>
      </w:r>
    </w:p>
    <w:p w14:paraId="147100CD" w14:textId="77777777" w:rsidR="00387D84" w:rsidRDefault="00387D84" w:rsidP="00387D84">
      <w:pPr>
        <w:pStyle w:val="Number2"/>
        <w:numPr>
          <w:ilvl w:val="1"/>
          <w:numId w:val="32"/>
        </w:numPr>
      </w:pPr>
      <w:r>
        <w:t>he does not recall what he did with the hard-copy briefings but advised that he did not knowingly retain or destroy any document that may be a public record</w:t>
      </w:r>
    </w:p>
    <w:p w14:paraId="4E387DB5" w14:textId="77777777" w:rsidR="00387D84" w:rsidRDefault="00387D84" w:rsidP="00387D84">
      <w:pPr>
        <w:pStyle w:val="Number2"/>
        <w:numPr>
          <w:ilvl w:val="1"/>
          <w:numId w:val="32"/>
        </w:numPr>
      </w:pPr>
      <w:r>
        <w:t>he does not recall the meetings with Fonterra or Z Energy in 2024 and noted that it was not practice for notes to be taken of every meeting or interaction</w:t>
      </w:r>
    </w:p>
    <w:p w14:paraId="683B5C4C" w14:textId="77777777" w:rsidR="00387D84" w:rsidRDefault="00387D84" w:rsidP="00387D84">
      <w:pPr>
        <w:pStyle w:val="Number2"/>
        <w:numPr>
          <w:ilvl w:val="1"/>
          <w:numId w:val="32"/>
        </w:numPr>
      </w:pPr>
      <w:r>
        <w:t xml:space="preserve">he does not recall the </w:t>
      </w:r>
      <w:proofErr w:type="spellStart"/>
      <w:r>
        <w:t>OIA</w:t>
      </w:r>
      <w:proofErr w:type="spellEnd"/>
      <w:r>
        <w:t xml:space="preserve"> request but as far as he can recall, he engaged with the request in good faith and provided the documents he was able to locate. He advises that there was no deliberate decision to exclude the documents at issue from the </w:t>
      </w:r>
      <w:proofErr w:type="spellStart"/>
      <w:r>
        <w:t>OIA</w:t>
      </w:r>
      <w:proofErr w:type="spellEnd"/>
      <w:r>
        <w:t xml:space="preserve"> request</w:t>
      </w:r>
    </w:p>
    <w:p w14:paraId="4850BDC1" w14:textId="1D8BAFAB" w:rsidR="00387D84" w:rsidRDefault="00387D84" w:rsidP="00387D84">
      <w:pPr>
        <w:pStyle w:val="Number1"/>
        <w:numPr>
          <w:ilvl w:val="0"/>
          <w:numId w:val="32"/>
        </w:numPr>
      </w:pPr>
      <w:r>
        <w:t>While I did not find any evidence that contradicts this advice and I appreciate that the Chief Policy Advisor role has a high-workload, I do find it surprising that that the</w:t>
      </w:r>
      <w:r w:rsidR="00572A68">
        <w:t xml:space="preserve"> former</w:t>
      </w:r>
      <w:r>
        <w:t xml:space="preserve"> Chief Policy Advisor had no recollection of what was done with the information in the briefings, given they related to a prominent issue, were provided by high profile companies, and the wording for the suggested legislative change in the briefing note was ultimately reflected in the proposed changes to the Climate Change Response Act 2002.  These appear to have been documents of significance to informing the legislative process that followed. Identifying what happened with the hardcopy briefings goes beyond the mandate of my investigation under the </w:t>
      </w:r>
      <w:proofErr w:type="spellStart"/>
      <w:r>
        <w:t>OIA</w:t>
      </w:r>
      <w:proofErr w:type="spellEnd"/>
      <w:r>
        <w:t>, but these are points that I will be raising as part of a referral to the Chief Archivist.</w:t>
      </w:r>
    </w:p>
    <w:p w14:paraId="5C8C6F67" w14:textId="5CBB332E" w:rsidR="00387D84" w:rsidRDefault="00387D84" w:rsidP="00387D84">
      <w:pPr>
        <w:pStyle w:val="Number1"/>
        <w:numPr>
          <w:ilvl w:val="0"/>
          <w:numId w:val="32"/>
        </w:numPr>
      </w:pPr>
      <w:r>
        <w:t xml:space="preserve">The </w:t>
      </w:r>
      <w:r w:rsidR="00572A68">
        <w:t xml:space="preserve">former </w:t>
      </w:r>
      <w:r>
        <w:t>Chief Policy Advisor also advised my Office that it is ‘</w:t>
      </w:r>
      <w:r w:rsidRPr="00EF3E11">
        <w:rPr>
          <w:rStyle w:val="Quotationwithinthesentence"/>
        </w:rPr>
        <w:t>well documented’</w:t>
      </w:r>
      <w:r>
        <w:t xml:space="preserve"> that the Department of Internal Affairs</w:t>
      </w:r>
      <w:r w:rsidR="00F0063B">
        <w:t>’</w:t>
      </w:r>
      <w:r>
        <w:t xml:space="preserve"> IT systems are inadequate to deal with many </w:t>
      </w:r>
      <w:r w:rsidR="00F0063B">
        <w:t>files,</w:t>
      </w:r>
      <w:r>
        <w:t xml:space="preserve"> and this has contributed to the use of personal email for government business across government. He advised me that at times had to use his personal email to manage these limitations. </w:t>
      </w:r>
    </w:p>
    <w:p w14:paraId="129A978A" w14:textId="77777777" w:rsidR="00387D84" w:rsidRDefault="00387D84" w:rsidP="00387D84">
      <w:pPr>
        <w:pStyle w:val="Number1"/>
        <w:numPr>
          <w:ilvl w:val="0"/>
          <w:numId w:val="32"/>
        </w:numPr>
      </w:pPr>
      <w:r>
        <w:t xml:space="preserve">The possibility of widespread use of personal email addresses to receive official information is particularly concerning to me. Receiving official information in this way significantly raises the risk of it not being identified in response to </w:t>
      </w:r>
      <w:proofErr w:type="spellStart"/>
      <w:r>
        <w:t>OIA</w:t>
      </w:r>
      <w:proofErr w:type="spellEnd"/>
      <w:r>
        <w:t xml:space="preserve"> requests, as was the case here. While my investigation under the </w:t>
      </w:r>
      <w:proofErr w:type="spellStart"/>
      <w:r>
        <w:t>OIA</w:t>
      </w:r>
      <w:proofErr w:type="spellEnd"/>
      <w:r>
        <w:t xml:space="preserve"> does not consider the adequacy of the Department of Internal Affairs’ systems, this is something which I will engage with the Department about. I also note that I can’t see why emails sent to personal emails could not be forwarded to official email addresses, which would better enable discovery. </w:t>
      </w:r>
    </w:p>
    <w:p w14:paraId="4FB449CC" w14:textId="21DA45AB" w:rsidR="00387D84" w:rsidRDefault="00387D84" w:rsidP="00387D84">
      <w:pPr>
        <w:pStyle w:val="Number1"/>
        <w:numPr>
          <w:ilvl w:val="0"/>
          <w:numId w:val="32"/>
        </w:numPr>
      </w:pPr>
      <w:r>
        <w:t xml:space="preserve">The </w:t>
      </w:r>
      <w:r w:rsidR="00572A68">
        <w:t xml:space="preserve">former </w:t>
      </w:r>
      <w:r>
        <w:t xml:space="preserve">Chief Policy Advisor also noted that he did not recall any training, guidance or support from the Department of Internal Affairs on how files must be managed. </w:t>
      </w:r>
    </w:p>
    <w:p w14:paraId="527FE795" w14:textId="77777777" w:rsidR="00387D84" w:rsidRDefault="00387D84" w:rsidP="00387D84">
      <w:pPr>
        <w:pStyle w:val="Number1"/>
        <w:numPr>
          <w:ilvl w:val="0"/>
          <w:numId w:val="32"/>
        </w:numPr>
      </w:pPr>
      <w:r>
        <w:t xml:space="preserve">The Department advised my Office that it provides a range of advice, written guidance and training to staff on their responsibilities, and this includes specific guidance on how to manage emails and physical records. It also provides training on the </w:t>
      </w:r>
      <w:proofErr w:type="spellStart"/>
      <w:r>
        <w:t>OIA</w:t>
      </w:r>
      <w:proofErr w:type="spellEnd"/>
      <w:r>
        <w:t xml:space="preserve"> through an external provider to ministerial staff. </w:t>
      </w:r>
    </w:p>
    <w:p w14:paraId="0FE41C1E" w14:textId="77777777" w:rsidR="00387D84" w:rsidRDefault="00387D84" w:rsidP="00387D84">
      <w:pPr>
        <w:pStyle w:val="Heading1"/>
        <w:numPr>
          <w:ilvl w:val="0"/>
          <w:numId w:val="31"/>
        </w:numPr>
        <w:tabs>
          <w:tab w:val="num" w:pos="567"/>
        </w:tabs>
        <w:ind w:left="567" w:hanging="567"/>
      </w:pPr>
      <w:bookmarkStart w:id="11" w:name="_Toc233741492"/>
      <w:r>
        <w:t>Ombudsman’s</w:t>
      </w:r>
      <w:bookmarkStart w:id="12" w:name="delete2"/>
      <w:r>
        <w:t xml:space="preserve"> </w:t>
      </w:r>
      <w:bookmarkEnd w:id="12"/>
      <w:r>
        <w:t>opinion</w:t>
      </w:r>
      <w:bookmarkEnd w:id="11"/>
      <w:r>
        <w:t xml:space="preserve"> </w:t>
      </w:r>
    </w:p>
    <w:p w14:paraId="3D176E56" w14:textId="48848BE2" w:rsidR="00387D84" w:rsidRDefault="00387D84" w:rsidP="00387D84">
      <w:pPr>
        <w:pStyle w:val="Number1"/>
        <w:numPr>
          <w:ilvl w:val="0"/>
          <w:numId w:val="32"/>
        </w:numPr>
      </w:pPr>
      <w:r>
        <w:t xml:space="preserve">For the reasons set out above, I consider that the decision on the </w:t>
      </w:r>
      <w:r w:rsidR="00F0063B">
        <w:t xml:space="preserve">original </w:t>
      </w:r>
      <w:proofErr w:type="spellStart"/>
      <w:r w:rsidR="00F0063B">
        <w:t>OIA</w:t>
      </w:r>
      <w:proofErr w:type="spellEnd"/>
      <w:r>
        <w:t xml:space="preserve"> request provide</w:t>
      </w:r>
      <w:r w:rsidR="00F0063B">
        <w:t>d</w:t>
      </w:r>
      <w:r>
        <w:t xml:space="preserve"> to the Environmental Law Institute by the Prime Minister’s Office was unreasonable.</w:t>
      </w:r>
      <w:r>
        <w:rPr>
          <w:rStyle w:val="FootnoteReference"/>
        </w:rPr>
        <w:footnoteReference w:id="8"/>
      </w:r>
      <w:r>
        <w:t xml:space="preserve"> </w:t>
      </w:r>
    </w:p>
    <w:p w14:paraId="46F09F00" w14:textId="77777777" w:rsidR="00387D84" w:rsidRDefault="00387D84" w:rsidP="00387D84">
      <w:pPr>
        <w:pStyle w:val="Number1"/>
        <w:numPr>
          <w:ilvl w:val="0"/>
          <w:numId w:val="32"/>
        </w:numPr>
      </w:pPr>
      <w:r>
        <w:t>I recommend:</w:t>
      </w:r>
    </w:p>
    <w:p w14:paraId="1810A0F6" w14:textId="227B2051" w:rsidR="00387D84" w:rsidRDefault="00387D84" w:rsidP="00387D84">
      <w:pPr>
        <w:pStyle w:val="Number2"/>
        <w:numPr>
          <w:ilvl w:val="1"/>
          <w:numId w:val="32"/>
        </w:numPr>
      </w:pPr>
      <w:r>
        <w:t>The Prime Minister review</w:t>
      </w:r>
      <w:r w:rsidR="00F0063B">
        <w:t>s</w:t>
      </w:r>
      <w:r>
        <w:t xml:space="preserve"> and </w:t>
      </w:r>
      <w:proofErr w:type="gramStart"/>
      <w:r>
        <w:t>make</w:t>
      </w:r>
      <w:r w:rsidR="00F0063B">
        <w:t>s</w:t>
      </w:r>
      <w:r>
        <w:t xml:space="preserve"> a decision</w:t>
      </w:r>
      <w:proofErr w:type="gramEnd"/>
      <w:r>
        <w:t xml:space="preserve"> on whether to make available the information contained in the Z Energy addendum document to the requester as a priority.</w:t>
      </w:r>
    </w:p>
    <w:p w14:paraId="50FBCEAA" w14:textId="4E14C2FC" w:rsidR="00387D84" w:rsidRDefault="00387D84" w:rsidP="00387D84">
      <w:pPr>
        <w:pStyle w:val="Number2"/>
        <w:numPr>
          <w:ilvl w:val="1"/>
          <w:numId w:val="32"/>
        </w:numPr>
      </w:pPr>
      <w:r>
        <w:t xml:space="preserve">The Prime Minister provides this opinion to all ministerial staffers to remind them of their obligations to keep records and ensure that all relevant records in scope of an </w:t>
      </w:r>
      <w:proofErr w:type="spellStart"/>
      <w:r>
        <w:t>OIA</w:t>
      </w:r>
      <w:proofErr w:type="spellEnd"/>
      <w:r>
        <w:t xml:space="preserve"> request are identified</w:t>
      </w:r>
      <w:r w:rsidR="00F0063B">
        <w:t>.</w:t>
      </w:r>
    </w:p>
    <w:p w14:paraId="67342CAB" w14:textId="51B85107" w:rsidR="00387D84" w:rsidRDefault="00387D84" w:rsidP="00387D84">
      <w:pPr>
        <w:pStyle w:val="Number2"/>
        <w:numPr>
          <w:ilvl w:val="1"/>
          <w:numId w:val="32"/>
        </w:numPr>
      </w:pPr>
      <w:r>
        <w:t>Ministerial staffers in the Prime Minister’s Office review their personal records to ensure all official information has been transferred to appropriate systems</w:t>
      </w:r>
      <w:r w:rsidR="007D707E">
        <w:t>.</w:t>
      </w:r>
    </w:p>
    <w:p w14:paraId="57A27EF3" w14:textId="77777777" w:rsidR="00387D84" w:rsidRDefault="00387D84" w:rsidP="00387D84">
      <w:pPr>
        <w:pStyle w:val="Number1"/>
        <w:numPr>
          <w:ilvl w:val="0"/>
          <w:numId w:val="32"/>
        </w:numPr>
      </w:pPr>
      <w:r>
        <w:t>I note this acknowledgement from the Prime Minister’s Office’s in response to my investigation:</w:t>
      </w:r>
    </w:p>
    <w:p w14:paraId="0FED2086" w14:textId="77777777" w:rsidR="00387D84" w:rsidRDefault="00387D84" w:rsidP="00387D84">
      <w:pPr>
        <w:pStyle w:val="Quotationseparateparagraph"/>
        <w:ind w:left="1134"/>
      </w:pPr>
      <w:r>
        <w:t xml:space="preserve">[…] we fully acknowledge that any document such as the briefing note from Fonterra and Z Energy should have been retained as part of this office’s record. In addition to the work being undertaken by DIA to identify any information held by the former staff member, this office has asked Ministerial Services to make sure that staff fully understand their obligations to retain public records going forward. </w:t>
      </w:r>
    </w:p>
    <w:p w14:paraId="17056BE8" w14:textId="1FF73BBD" w:rsidR="00387D84" w:rsidRDefault="00387D84" w:rsidP="00387D84">
      <w:pPr>
        <w:pStyle w:val="Number1"/>
        <w:numPr>
          <w:ilvl w:val="0"/>
          <w:numId w:val="32"/>
        </w:numPr>
      </w:pPr>
      <w:r>
        <w:t xml:space="preserve">The Prime Minister’s Office has accepted my opinion and </w:t>
      </w:r>
      <w:r w:rsidR="007D707E">
        <w:t>recommendations and</w:t>
      </w:r>
      <w:r>
        <w:t xml:space="preserve"> has apologised for the failure to retain and include all relevant information in the original response to the </w:t>
      </w:r>
      <w:proofErr w:type="spellStart"/>
      <w:r>
        <w:t>OIA</w:t>
      </w:r>
      <w:proofErr w:type="spellEnd"/>
      <w:r>
        <w:t xml:space="preserve">. The Office advised that it had already asked staff to review their personal records, accounts and devices to ensure all records are saved in the appropriate systems to be part of the official record. </w:t>
      </w:r>
    </w:p>
    <w:p w14:paraId="460951BD" w14:textId="77777777" w:rsidR="00387D84" w:rsidRDefault="00387D84" w:rsidP="00387D84">
      <w:pPr>
        <w:pStyle w:val="Heading2"/>
      </w:pPr>
      <w:bookmarkStart w:id="13" w:name="_Toc233741493"/>
      <w:r>
        <w:t>Further steps I intend to take</w:t>
      </w:r>
      <w:bookmarkEnd w:id="13"/>
    </w:p>
    <w:p w14:paraId="6E918AD0" w14:textId="04049275" w:rsidR="00387D84" w:rsidRDefault="00387D84" w:rsidP="00387D84">
      <w:pPr>
        <w:pStyle w:val="Number1"/>
      </w:pPr>
      <w:r>
        <w:t xml:space="preserve">The Department of Internal Affairs is currently undertaking a review of the </w:t>
      </w:r>
      <w:r w:rsidR="00572A68">
        <w:t>former</w:t>
      </w:r>
      <w:r>
        <w:t xml:space="preserve"> Chief Policy Advisor’s IT account and engaging with him about any official information that may be held in personal accounts. I intend to engage with the Department to understand the steps that it will be taking to prevent this type of event from occurring in the future. I will consider what further action I may take following this engagement. I have also provided the Department with a copy of this opinion. </w:t>
      </w:r>
    </w:p>
    <w:p w14:paraId="60872E85" w14:textId="77777777" w:rsidR="00387D84" w:rsidRDefault="00387D84" w:rsidP="00387D84">
      <w:pPr>
        <w:pStyle w:val="Number1"/>
      </w:pPr>
      <w:r>
        <w:t xml:space="preserve">In accordance with section s28(6) of the </w:t>
      </w:r>
      <w:proofErr w:type="spellStart"/>
      <w:r>
        <w:t>OIA</w:t>
      </w:r>
      <w:proofErr w:type="spellEnd"/>
      <w:r>
        <w:t xml:space="preserve">, I have notified the Chief Archivist of this matter, in accordance with their role under the Public Records Act. </w:t>
      </w:r>
    </w:p>
    <w:p w14:paraId="3D107FF4" w14:textId="6ABB84F2" w:rsidR="00387D84" w:rsidRDefault="00387D84" w:rsidP="00387D84">
      <w:pPr>
        <w:pStyle w:val="Number1"/>
      </w:pPr>
      <w:r>
        <w:t>I also intend to provide this opinion to the Public Service Commissioner, given the Commissioner’s role in issuing the Code of Conduct for ministerial staff and the Commission’s responsibilities for the wider public sector.</w:t>
      </w:r>
    </w:p>
    <w:p w14:paraId="3D09931A" w14:textId="77777777" w:rsidR="00387D84" w:rsidRDefault="00387D84" w:rsidP="00387D84">
      <w:pPr>
        <w:pStyle w:val="BodyText"/>
      </w:pPr>
    </w:p>
    <w:p w14:paraId="335D0FA8" w14:textId="77777777" w:rsidR="00387D84" w:rsidRDefault="00387D84" w:rsidP="00387D84">
      <w:pPr>
        <w:pStyle w:val="DL-closingname"/>
      </w:pPr>
      <w:r>
        <w:rPr>
          <w:noProof/>
        </w:rPr>
        <w:drawing>
          <wp:inline distT="0" distB="0" distL="0" distR="0" wp14:anchorId="7DA9DDDB" wp14:editId="78B114D7">
            <wp:extent cx="2218944" cy="845820"/>
            <wp:effectExtent l="0" t="0" r="0" b="0"/>
            <wp:docPr id="4312536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38682" name="Picture 20293386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8944" cy="845820"/>
                    </a:xfrm>
                    <a:prstGeom prst="rect">
                      <a:avLst/>
                    </a:prstGeom>
                  </pic:spPr>
                </pic:pic>
              </a:graphicData>
            </a:graphic>
          </wp:inline>
        </w:drawing>
      </w:r>
    </w:p>
    <w:p w14:paraId="142E7740" w14:textId="77777777" w:rsidR="00387D84" w:rsidRPr="00406663" w:rsidRDefault="00387D84" w:rsidP="00387D84">
      <w:pPr>
        <w:pStyle w:val="DL-closingname"/>
      </w:pPr>
      <w:r>
        <w:t>John Allen</w:t>
      </w:r>
    </w:p>
    <w:p w14:paraId="55A19635" w14:textId="77777777" w:rsidR="00387D84" w:rsidRPr="00406663" w:rsidRDefault="00387D84" w:rsidP="00387D84">
      <w:pPr>
        <w:pStyle w:val="DL-closingposition"/>
      </w:pPr>
      <w:r w:rsidRPr="00406663">
        <w:t>Chief Ombudsman</w:t>
      </w:r>
    </w:p>
    <w:p w14:paraId="330C65CB" w14:textId="77777777" w:rsidR="00387D84" w:rsidRDefault="00387D84" w:rsidP="00387D84">
      <w:pPr>
        <w:pStyle w:val="BodyText"/>
      </w:pPr>
    </w:p>
    <w:p w14:paraId="0D8799CA" w14:textId="77777777" w:rsidR="007B6633" w:rsidRDefault="007B6633" w:rsidP="007B6633">
      <w:pPr>
        <w:pStyle w:val="BodyText"/>
      </w:pPr>
    </w:p>
    <w:sectPr w:rsidR="007B6633" w:rsidSect="003077F9">
      <w:headerReference w:type="default" r:id="rId9"/>
      <w:footerReference w:type="default" r:id="rId10"/>
      <w:headerReference w:type="first" r:id="rId11"/>
      <w:footerReference w:type="first" r:id="rId12"/>
      <w:endnotePr>
        <w:numFmt w:val="decimal"/>
      </w:endnotePr>
      <w:pgSz w:w="11906" w:h="16838" w:code="9"/>
      <w:pgMar w:top="1701" w:right="1304" w:bottom="1701" w:left="130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998BF" w14:textId="77777777" w:rsidR="00AE272A" w:rsidRPr="00D45126" w:rsidRDefault="00AE272A" w:rsidP="00554FCD">
      <w:pPr>
        <w:spacing w:after="0" w:line="240" w:lineRule="auto"/>
        <w:rPr>
          <w:color w:val="4D4D4D"/>
        </w:rPr>
      </w:pPr>
      <w:r w:rsidRPr="00D45126">
        <w:rPr>
          <w:color w:val="4D4D4D"/>
        </w:rPr>
        <w:separator/>
      </w:r>
    </w:p>
  </w:endnote>
  <w:endnote w:type="continuationSeparator" w:id="0">
    <w:p w14:paraId="2187355D" w14:textId="77777777" w:rsidR="00AE272A" w:rsidRPr="00D45126" w:rsidRDefault="00AE272A" w:rsidP="00554FCD">
      <w:pPr>
        <w:spacing w:after="0" w:line="240" w:lineRule="auto"/>
        <w:rPr>
          <w:color w:val="4D4D4D"/>
        </w:rPr>
      </w:pPr>
      <w:r w:rsidRPr="00D45126">
        <w:rPr>
          <w:color w:val="4D4D4D"/>
        </w:rPr>
        <w:continuationSeparator/>
      </w:r>
    </w:p>
  </w:endnote>
  <w:endnote w:type="continuationNotice" w:id="1">
    <w:p w14:paraId="18ACEB1A" w14:textId="77777777" w:rsidR="00AE272A" w:rsidRDefault="00AE27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E4A4" w14:textId="77777777" w:rsidR="007C05CD" w:rsidRPr="0059155D" w:rsidRDefault="007C05CD" w:rsidP="0037562B">
    <w:pPr>
      <w:pStyle w:val="Footerline"/>
    </w:pPr>
  </w:p>
  <w:p w14:paraId="409448AF" w14:textId="77777777" w:rsidR="007C05CD" w:rsidRPr="0059155D" w:rsidRDefault="007C05CD" w:rsidP="0037562B">
    <w:pPr>
      <w:pStyle w:val="Footerline"/>
    </w:pPr>
  </w:p>
  <w:p w14:paraId="13B54B00" w14:textId="19ADCBF6" w:rsidR="007C05CD" w:rsidRPr="005533D8" w:rsidRDefault="002C3BC4" w:rsidP="0037562B">
    <w:pPr>
      <w:pStyle w:val="Footer"/>
    </w:pPr>
    <w:r>
      <w:fldChar w:fldCharType="begin"/>
    </w:r>
    <w:r>
      <w:instrText xml:space="preserve"> DOCVARIABLE  dvShortText </w:instrText>
    </w:r>
    <w:r>
      <w:fldChar w:fldCharType="separate"/>
    </w:r>
    <w:r w:rsidR="004604E4">
      <w:t>Opinion |</w:t>
    </w:r>
    <w:r>
      <w:fldChar w:fldCharType="end"/>
    </w:r>
    <w:r w:rsidR="007C05CD">
      <w:t xml:space="preserve"> Page </w:t>
    </w:r>
    <w:r w:rsidR="007C05CD" w:rsidRPr="00A32286">
      <w:rPr>
        <w:rStyle w:val="PageNumber"/>
      </w:rPr>
      <w:fldChar w:fldCharType="begin"/>
    </w:r>
    <w:r w:rsidR="007C05CD" w:rsidRPr="00A32286">
      <w:rPr>
        <w:rStyle w:val="PageNumber"/>
      </w:rPr>
      <w:instrText xml:space="preserve"> PAGE   \* MERGEFORMAT </w:instrText>
    </w:r>
    <w:r w:rsidR="007C05CD" w:rsidRPr="00A32286">
      <w:rPr>
        <w:rStyle w:val="PageNumber"/>
      </w:rPr>
      <w:fldChar w:fldCharType="separate"/>
    </w:r>
    <w:r w:rsidR="007B1CD9">
      <w:rPr>
        <w:rStyle w:val="PageNumber"/>
        <w:noProof/>
      </w:rPr>
      <w:t>2</w:t>
    </w:r>
    <w:r w:rsidR="007C05CD" w:rsidRPr="00A3228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72FE" w14:textId="77777777" w:rsidR="006A762B" w:rsidRPr="0059155D" w:rsidRDefault="006A762B" w:rsidP="00A951D7">
    <w:pPr>
      <w:pStyle w:val="Footerline"/>
    </w:pPr>
  </w:p>
  <w:p w14:paraId="52E82AC0" w14:textId="0BB38BA4" w:rsidR="006A762B" w:rsidRDefault="00E135C9" w:rsidP="00A951D7">
    <w:pPr>
      <w:pStyle w:val="Footer"/>
    </w:pPr>
    <w:r>
      <w:fldChar w:fldCharType="begin"/>
    </w:r>
    <w:r>
      <w:instrText xml:space="preserve"> DOCVARIABLE  dvShortText </w:instrText>
    </w:r>
    <w:r>
      <w:fldChar w:fldCharType="separate"/>
    </w:r>
    <w:r w:rsidR="004604E4">
      <w:t>Opinion |</w:t>
    </w:r>
    <w:r>
      <w:fldChar w:fldCharType="end"/>
    </w:r>
    <w:r w:rsidR="006A762B">
      <w:t xml:space="preserve"> Page </w:t>
    </w:r>
    <w:r w:rsidR="006A762B" w:rsidRPr="00A32286">
      <w:rPr>
        <w:rStyle w:val="PageNumber"/>
      </w:rPr>
      <w:fldChar w:fldCharType="begin"/>
    </w:r>
    <w:r w:rsidR="006A762B" w:rsidRPr="00A32286">
      <w:rPr>
        <w:rStyle w:val="PageNumber"/>
      </w:rPr>
      <w:instrText xml:space="preserve"> PAGE   \* MERGEFORMAT </w:instrText>
    </w:r>
    <w:r w:rsidR="006A762B" w:rsidRPr="00A32286">
      <w:rPr>
        <w:rStyle w:val="PageNumber"/>
      </w:rPr>
      <w:fldChar w:fldCharType="separate"/>
    </w:r>
    <w:r w:rsidR="007B1CD9">
      <w:rPr>
        <w:rStyle w:val="PageNumber"/>
        <w:noProof/>
      </w:rPr>
      <w:t>1</w:t>
    </w:r>
    <w:r w:rsidR="006A762B"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FA5C8" w14:textId="77777777" w:rsidR="00AE272A" w:rsidRPr="00D45126" w:rsidRDefault="00AE272A" w:rsidP="00DB26C1">
      <w:pPr>
        <w:spacing w:after="0" w:line="240" w:lineRule="auto"/>
        <w:rPr>
          <w:color w:val="4D4D4D"/>
        </w:rPr>
      </w:pPr>
      <w:r w:rsidRPr="00D45126">
        <w:rPr>
          <w:color w:val="4D4D4D"/>
        </w:rPr>
        <w:separator/>
      </w:r>
    </w:p>
  </w:footnote>
  <w:footnote w:type="continuationSeparator" w:id="0">
    <w:p w14:paraId="67E9FD7B" w14:textId="77777777" w:rsidR="00AE272A" w:rsidRPr="00C14083" w:rsidRDefault="00AE272A" w:rsidP="00554FCD">
      <w:pPr>
        <w:spacing w:after="0" w:line="240" w:lineRule="auto"/>
        <w:rPr>
          <w:color w:val="4D4D4D"/>
        </w:rPr>
      </w:pPr>
      <w:r w:rsidRPr="00C14083">
        <w:rPr>
          <w:color w:val="4D4D4D"/>
        </w:rPr>
        <w:continuationSeparator/>
      </w:r>
    </w:p>
  </w:footnote>
  <w:footnote w:type="continuationNotice" w:id="1">
    <w:p w14:paraId="36A59136" w14:textId="77777777" w:rsidR="00AE272A" w:rsidRDefault="00AE272A">
      <w:pPr>
        <w:spacing w:after="0" w:line="240" w:lineRule="auto"/>
      </w:pPr>
    </w:p>
  </w:footnote>
  <w:footnote w:id="2">
    <w:p w14:paraId="3C7966BB" w14:textId="77777777" w:rsidR="00387D84" w:rsidRDefault="00387D84" w:rsidP="00387D84">
      <w:pPr>
        <w:pStyle w:val="FootnoteText"/>
      </w:pPr>
      <w:r>
        <w:rPr>
          <w:rStyle w:val="FootnoteReference"/>
        </w:rPr>
        <w:footnoteRef/>
      </w:r>
      <w:r>
        <w:t xml:space="preserve"> </w:t>
      </w:r>
      <w:r>
        <w:tab/>
        <w:t xml:space="preserve">Under section 30(1)(b) of the OIA and section 22(1) and (2) of the Ombudsmen Act 1975. These sections detail the full range of findings that I can make. </w:t>
      </w:r>
    </w:p>
  </w:footnote>
  <w:footnote w:id="3">
    <w:p w14:paraId="1866D9B2" w14:textId="77777777" w:rsidR="00387D84" w:rsidRDefault="00387D84" w:rsidP="00387D84">
      <w:pPr>
        <w:pStyle w:val="FootnoteText"/>
      </w:pPr>
      <w:r>
        <w:rPr>
          <w:rStyle w:val="FootnoteReference"/>
        </w:rPr>
        <w:footnoteRef/>
      </w:r>
      <w:r>
        <w:t xml:space="preserve"> </w:t>
      </w:r>
      <w:r>
        <w:tab/>
      </w:r>
      <w:proofErr w:type="gramStart"/>
      <w:r>
        <w:t>Both of these</w:t>
      </w:r>
      <w:proofErr w:type="gramEnd"/>
      <w:r>
        <w:t xml:space="preserve"> documents are now publicly available. </w:t>
      </w:r>
    </w:p>
  </w:footnote>
  <w:footnote w:id="4">
    <w:p w14:paraId="3CBA3943" w14:textId="77777777" w:rsidR="00387D84" w:rsidRDefault="00387D84" w:rsidP="00387D84">
      <w:pPr>
        <w:pStyle w:val="FootnoteText"/>
      </w:pPr>
      <w:r>
        <w:rPr>
          <w:rStyle w:val="FootnoteReference"/>
        </w:rPr>
        <w:footnoteRef/>
      </w:r>
      <w:r>
        <w:t xml:space="preserve"> </w:t>
      </w:r>
      <w:r>
        <w:tab/>
        <w:t>Section 5 of the Public Services Act 2020.</w:t>
      </w:r>
    </w:p>
  </w:footnote>
  <w:footnote w:id="5">
    <w:p w14:paraId="4F3390A3" w14:textId="77777777" w:rsidR="00387D84" w:rsidRDefault="00387D84" w:rsidP="00387D84">
      <w:pPr>
        <w:pStyle w:val="FootnoteText"/>
      </w:pPr>
      <w:r>
        <w:rPr>
          <w:rStyle w:val="FootnoteReference"/>
        </w:rPr>
        <w:footnoteRef/>
      </w:r>
      <w:r>
        <w:t xml:space="preserve"> </w:t>
      </w:r>
      <w:r>
        <w:tab/>
        <w:t xml:space="preserve">Paragraph 8.32 of the Cabinet Manual. </w:t>
      </w:r>
    </w:p>
  </w:footnote>
  <w:footnote w:id="6">
    <w:p w14:paraId="08409A21" w14:textId="77777777" w:rsidR="00387D84" w:rsidRDefault="00387D84" w:rsidP="00387D84">
      <w:pPr>
        <w:pStyle w:val="FootnoteText"/>
      </w:pPr>
      <w:r>
        <w:rPr>
          <w:rStyle w:val="FootnoteReference"/>
        </w:rPr>
        <w:footnoteRef/>
      </w:r>
      <w:r>
        <w:t xml:space="preserve"> </w:t>
      </w:r>
      <w:r>
        <w:tab/>
        <w:t xml:space="preserve">The Prime Minister’s Chief of Staff, on behalf of the Prime Minister. </w:t>
      </w:r>
    </w:p>
  </w:footnote>
  <w:footnote w:id="7">
    <w:p w14:paraId="3165A075" w14:textId="77777777" w:rsidR="00387D84" w:rsidRDefault="00387D84" w:rsidP="00387D84">
      <w:pPr>
        <w:pStyle w:val="FootnoteText"/>
      </w:pPr>
      <w:r>
        <w:rPr>
          <w:rStyle w:val="FootnoteReference"/>
        </w:rPr>
        <w:footnoteRef/>
      </w:r>
      <w:r>
        <w:t xml:space="preserve"> </w:t>
      </w:r>
      <w:r>
        <w:tab/>
        <w:t>Section 9(</w:t>
      </w:r>
      <w:proofErr w:type="gramStart"/>
      <w:r>
        <w:t>2)(</w:t>
      </w:r>
      <w:proofErr w:type="gramEnd"/>
      <w:r>
        <w:t>ba)(i) of the OIA.</w:t>
      </w:r>
    </w:p>
  </w:footnote>
  <w:footnote w:id="8">
    <w:p w14:paraId="22C97263" w14:textId="77777777" w:rsidR="00387D84" w:rsidRDefault="00387D84" w:rsidP="00387D84">
      <w:pPr>
        <w:pStyle w:val="FootnoteText"/>
      </w:pPr>
      <w:r>
        <w:rPr>
          <w:rStyle w:val="FootnoteReference"/>
        </w:rPr>
        <w:footnoteRef/>
      </w:r>
      <w:r>
        <w:t xml:space="preserve"> </w:t>
      </w:r>
      <w:r>
        <w:tab/>
        <w:t xml:space="preserve">Section 30(2) of the OIA.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EB02" w14:textId="77777777" w:rsidR="004E7D72" w:rsidRDefault="00032DF3" w:rsidP="00E77E8B">
    <w:pPr>
      <w:pStyle w:val="Headerportraitopinion"/>
      <w:rPr>
        <w:rStyle w:val="PageNumber"/>
      </w:rPr>
    </w:pPr>
    <w:r>
      <w:t xml:space="preserve">Office of the Ombudsman | </w:t>
    </w:r>
    <w:r w:rsidRPr="00DD54DF">
      <w:t xml:space="preserve">Tari o </w:t>
    </w:r>
    <w:proofErr w:type="spellStart"/>
    <w:r w:rsidRPr="00DD54DF">
      <w:t>te</w:t>
    </w:r>
    <w:proofErr w:type="spellEnd"/>
    <w:r w:rsidRPr="00DD54DF">
      <w:t xml:space="preserve"> Kaitiaki Mana </w:t>
    </w:r>
    <w:proofErr w:type="spellStart"/>
    <w:r w:rsidRPr="00DD54DF">
      <w:t>Tangata</w:t>
    </w:r>
    <w:proofErr w:type="spellEnd"/>
  </w:p>
  <w:p w14:paraId="4ED4862A" w14:textId="77777777" w:rsidR="004E7D72" w:rsidRDefault="004E7D72" w:rsidP="005E12E6">
    <w:pPr>
      <w:pStyle w:val="Headerline"/>
    </w:pPr>
  </w:p>
  <w:p w14:paraId="4A2BDC50" w14:textId="77777777" w:rsidR="004E7D72" w:rsidRDefault="004E7D72" w:rsidP="002669EB">
    <w:pPr>
      <w:pStyle w:val="Whitespace"/>
    </w:pPr>
  </w:p>
  <w:p w14:paraId="0FAFC7DA" w14:textId="77777777" w:rsidR="004E7D72" w:rsidRDefault="004E7D72" w:rsidP="002669EB">
    <w:pPr>
      <w:pStyle w:val="Whitespace"/>
    </w:pPr>
  </w:p>
  <w:p w14:paraId="6592A10D" w14:textId="77777777" w:rsidR="004E7D72" w:rsidRDefault="004E7D72" w:rsidP="002669EB">
    <w:pPr>
      <w:pStyle w:val="Whitespace"/>
    </w:pPr>
  </w:p>
  <w:p w14:paraId="45396C07" w14:textId="77777777" w:rsidR="004E7D72" w:rsidRPr="003C2059" w:rsidRDefault="004E7D72" w:rsidP="002669EB">
    <w:pPr>
      <w:pStyle w:val="Whitespac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7E5C" w14:textId="77777777" w:rsidR="004E7D72" w:rsidRDefault="00CE74D2">
    <w:pPr>
      <w:pStyle w:val="Header"/>
    </w:pPr>
    <w:r>
      <w:rPr>
        <w:noProof/>
        <w:lang w:eastAsia="en-NZ"/>
      </w:rPr>
      <w:drawing>
        <wp:anchor distT="0" distB="0" distL="114300" distR="114300" simplePos="0" relativeHeight="251659264" behindDoc="1" locked="0" layoutInCell="1" allowOverlap="1" wp14:anchorId="09C7983E" wp14:editId="492841B0">
          <wp:simplePos x="0" y="0"/>
          <wp:positionH relativeFrom="column">
            <wp:posOffset>-53975</wp:posOffset>
          </wp:positionH>
          <wp:positionV relativeFrom="page">
            <wp:posOffset>431800</wp:posOffset>
          </wp:positionV>
          <wp:extent cx="5960745" cy="1371600"/>
          <wp:effectExtent l="0" t="0" r="1905" b="0"/>
          <wp:wrapNone/>
          <wp:docPr id="1" name="Picture 0" title="Office of the Ombudsman Opinion logo—features the word Ombudsman in bold font with the text ‘Fairness for all’ in a smaller font-size below. A graphic of a fern furls into the ‘O’ helping to form the first letter of the word Ombuds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inion-AW.bmp"/>
                  <pic:cNvPicPr/>
                </pic:nvPicPr>
                <pic:blipFill>
                  <a:blip r:embed="rId1"/>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92B4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2A4DB0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055CFC0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4"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2416F2"/>
    <w:multiLevelType w:val="multilevel"/>
    <w:tmpl w:val="7DEC49D8"/>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7"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9"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0"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1"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2"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4"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5"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6"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8" w15:restartNumberingAfterBreak="0">
    <w:nsid w:val="5F465289"/>
    <w:multiLevelType w:val="multilevel"/>
    <w:tmpl w:val="906E30B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0"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2"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4"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16cid:durableId="1419600344">
    <w:abstractNumId w:val="2"/>
  </w:num>
  <w:num w:numId="2" w16cid:durableId="134875444">
    <w:abstractNumId w:val="1"/>
  </w:num>
  <w:num w:numId="3" w16cid:durableId="518130936">
    <w:abstractNumId w:val="0"/>
  </w:num>
  <w:num w:numId="4" w16cid:durableId="563761307">
    <w:abstractNumId w:val="20"/>
  </w:num>
  <w:num w:numId="5" w16cid:durableId="859205039">
    <w:abstractNumId w:val="5"/>
  </w:num>
  <w:num w:numId="6" w16cid:durableId="1706246220">
    <w:abstractNumId w:val="18"/>
  </w:num>
  <w:num w:numId="7" w16cid:durableId="238711918">
    <w:abstractNumId w:val="12"/>
  </w:num>
  <w:num w:numId="8" w16cid:durableId="1149901048">
    <w:abstractNumId w:val="25"/>
  </w:num>
  <w:num w:numId="9" w16cid:durableId="816266739">
    <w:abstractNumId w:val="24"/>
  </w:num>
  <w:num w:numId="10" w16cid:durableId="2078816177">
    <w:abstractNumId w:val="16"/>
  </w:num>
  <w:num w:numId="11" w16cid:durableId="1570925538">
    <w:abstractNumId w:val="8"/>
  </w:num>
  <w:num w:numId="12" w16cid:durableId="1267882534">
    <w:abstractNumId w:val="10"/>
  </w:num>
  <w:num w:numId="13" w16cid:durableId="496191385">
    <w:abstractNumId w:val="23"/>
  </w:num>
  <w:num w:numId="14" w16cid:durableId="850729456">
    <w:abstractNumId w:val="11"/>
  </w:num>
  <w:num w:numId="15" w16cid:durableId="1621839730">
    <w:abstractNumId w:val="7"/>
  </w:num>
  <w:num w:numId="16" w16cid:durableId="527060173">
    <w:abstractNumId w:val="9"/>
  </w:num>
  <w:num w:numId="17" w16cid:durableId="1690179553">
    <w:abstractNumId w:val="6"/>
  </w:num>
  <w:num w:numId="18" w16cid:durableId="1620914578">
    <w:abstractNumId w:val="21"/>
  </w:num>
  <w:num w:numId="19" w16cid:durableId="1725131872">
    <w:abstractNumId w:val="17"/>
  </w:num>
  <w:num w:numId="20" w16cid:durableId="254942312">
    <w:abstractNumId w:val="22"/>
  </w:num>
  <w:num w:numId="21" w16cid:durableId="1243678526">
    <w:abstractNumId w:val="14"/>
  </w:num>
  <w:num w:numId="22" w16cid:durableId="668486748">
    <w:abstractNumId w:val="26"/>
  </w:num>
  <w:num w:numId="23" w16cid:durableId="353924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3244308">
    <w:abstractNumId w:val="19"/>
  </w:num>
  <w:num w:numId="25" w16cid:durableId="1421489354">
    <w:abstractNumId w:val="3"/>
  </w:num>
  <w:num w:numId="26" w16cid:durableId="243882367">
    <w:abstractNumId w:val="13"/>
  </w:num>
  <w:num w:numId="27" w16cid:durableId="1309243071">
    <w:abstractNumId w:val="15"/>
  </w:num>
  <w:num w:numId="28" w16cid:durableId="1490290641">
    <w:abstractNumId w:val="7"/>
  </w:num>
  <w:num w:numId="29" w16cid:durableId="1494418180">
    <w:abstractNumId w:val="9"/>
  </w:num>
  <w:num w:numId="30" w16cid:durableId="315063614">
    <w:abstractNumId w:val="9"/>
  </w:num>
  <w:num w:numId="31" w16cid:durableId="9021817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07938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2287924">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50" fillcolor="none [3204]" strokecolor="none [3204]">
      <v:fill color="none [3204]"/>
      <v:stroke color="none [3204]" weight="3pt"/>
      <v:shadow type="perspective" color="none [1604]" opacity=".5" offset="1pt" offset2="-1pt"/>
    </o:shapedefaults>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ShortText" w:val="Opinion |"/>
    <w:docVar w:name="dvShortTextFrm" w:val="Opinion"/>
    <w:docVar w:name="IsfirstTb" w:val="False"/>
    <w:docVar w:name="IsInTable" w:val="False"/>
    <w:docVar w:name="IsLetter" w:val="-1"/>
    <w:docVar w:name="OOTOTemplate" w:val="OOTO Opinions\SA Opinion Final.dotm"/>
    <w:docVar w:name="SAOpinionFinal" w:val="Opinions\SA Opinion Final.dotm"/>
  </w:docVars>
  <w:rsids>
    <w:rsidRoot w:val="00387D84"/>
    <w:rsid w:val="00002E2B"/>
    <w:rsid w:val="0000771B"/>
    <w:rsid w:val="00011B25"/>
    <w:rsid w:val="000123E7"/>
    <w:rsid w:val="00013791"/>
    <w:rsid w:val="00015C4E"/>
    <w:rsid w:val="00021382"/>
    <w:rsid w:val="00024F53"/>
    <w:rsid w:val="000253FE"/>
    <w:rsid w:val="00026A3B"/>
    <w:rsid w:val="00027FAB"/>
    <w:rsid w:val="000328E9"/>
    <w:rsid w:val="00032A75"/>
    <w:rsid w:val="00032DF3"/>
    <w:rsid w:val="000346BB"/>
    <w:rsid w:val="00035821"/>
    <w:rsid w:val="00036426"/>
    <w:rsid w:val="0004147C"/>
    <w:rsid w:val="00041615"/>
    <w:rsid w:val="00045FD7"/>
    <w:rsid w:val="000468C6"/>
    <w:rsid w:val="0004753C"/>
    <w:rsid w:val="0005011F"/>
    <w:rsid w:val="00050123"/>
    <w:rsid w:val="000503C0"/>
    <w:rsid w:val="000519CE"/>
    <w:rsid w:val="00052A80"/>
    <w:rsid w:val="00053114"/>
    <w:rsid w:val="00054478"/>
    <w:rsid w:val="00056790"/>
    <w:rsid w:val="00057C4D"/>
    <w:rsid w:val="0006163B"/>
    <w:rsid w:val="000617CA"/>
    <w:rsid w:val="000633B2"/>
    <w:rsid w:val="00065881"/>
    <w:rsid w:val="00075590"/>
    <w:rsid w:val="00081805"/>
    <w:rsid w:val="000822C8"/>
    <w:rsid w:val="0008407D"/>
    <w:rsid w:val="000844CF"/>
    <w:rsid w:val="0008668C"/>
    <w:rsid w:val="000929F9"/>
    <w:rsid w:val="00093C9D"/>
    <w:rsid w:val="00095E34"/>
    <w:rsid w:val="0009655D"/>
    <w:rsid w:val="000970C9"/>
    <w:rsid w:val="0009725E"/>
    <w:rsid w:val="00097B46"/>
    <w:rsid w:val="00097E3A"/>
    <w:rsid w:val="000A151A"/>
    <w:rsid w:val="000A274D"/>
    <w:rsid w:val="000A56A9"/>
    <w:rsid w:val="000B1E37"/>
    <w:rsid w:val="000B20AE"/>
    <w:rsid w:val="000B2B83"/>
    <w:rsid w:val="000B3B5C"/>
    <w:rsid w:val="000B43C3"/>
    <w:rsid w:val="000B5CE1"/>
    <w:rsid w:val="000C487C"/>
    <w:rsid w:val="000D12EF"/>
    <w:rsid w:val="000D3D97"/>
    <w:rsid w:val="000D4757"/>
    <w:rsid w:val="000D4F2E"/>
    <w:rsid w:val="000D50F7"/>
    <w:rsid w:val="000D5D85"/>
    <w:rsid w:val="000D6DA5"/>
    <w:rsid w:val="000D6FA6"/>
    <w:rsid w:val="000E06E5"/>
    <w:rsid w:val="000E077E"/>
    <w:rsid w:val="000E1316"/>
    <w:rsid w:val="000E2563"/>
    <w:rsid w:val="000E2C2F"/>
    <w:rsid w:val="000E7333"/>
    <w:rsid w:val="000F2A97"/>
    <w:rsid w:val="000F32C4"/>
    <w:rsid w:val="000F454C"/>
    <w:rsid w:val="000F4A8C"/>
    <w:rsid w:val="000F5D79"/>
    <w:rsid w:val="000F6DA6"/>
    <w:rsid w:val="000F6ECD"/>
    <w:rsid w:val="001055E8"/>
    <w:rsid w:val="00114C6B"/>
    <w:rsid w:val="001170E3"/>
    <w:rsid w:val="001312CD"/>
    <w:rsid w:val="001339E3"/>
    <w:rsid w:val="00134987"/>
    <w:rsid w:val="0013762F"/>
    <w:rsid w:val="00140996"/>
    <w:rsid w:val="00140C2C"/>
    <w:rsid w:val="00140DAC"/>
    <w:rsid w:val="00142056"/>
    <w:rsid w:val="0014620C"/>
    <w:rsid w:val="00146443"/>
    <w:rsid w:val="00150AD4"/>
    <w:rsid w:val="001516A5"/>
    <w:rsid w:val="00151F5B"/>
    <w:rsid w:val="001527A7"/>
    <w:rsid w:val="001530A7"/>
    <w:rsid w:val="001535C0"/>
    <w:rsid w:val="00157212"/>
    <w:rsid w:val="00157E61"/>
    <w:rsid w:val="00160E82"/>
    <w:rsid w:val="001645A3"/>
    <w:rsid w:val="00164708"/>
    <w:rsid w:val="00165C96"/>
    <w:rsid w:val="00166C30"/>
    <w:rsid w:val="00166F78"/>
    <w:rsid w:val="001728E7"/>
    <w:rsid w:val="001753BE"/>
    <w:rsid w:val="00176249"/>
    <w:rsid w:val="0017697D"/>
    <w:rsid w:val="00181E25"/>
    <w:rsid w:val="001822E3"/>
    <w:rsid w:val="00186A52"/>
    <w:rsid w:val="00186B0F"/>
    <w:rsid w:val="001870AA"/>
    <w:rsid w:val="001872A2"/>
    <w:rsid w:val="00190A34"/>
    <w:rsid w:val="00191914"/>
    <w:rsid w:val="001922D6"/>
    <w:rsid w:val="00194280"/>
    <w:rsid w:val="001944D8"/>
    <w:rsid w:val="00195707"/>
    <w:rsid w:val="001976DE"/>
    <w:rsid w:val="001A4C19"/>
    <w:rsid w:val="001A7580"/>
    <w:rsid w:val="001C5615"/>
    <w:rsid w:val="001D0121"/>
    <w:rsid w:val="001D1D80"/>
    <w:rsid w:val="001D36D5"/>
    <w:rsid w:val="001D5022"/>
    <w:rsid w:val="001D5EFC"/>
    <w:rsid w:val="001D6A46"/>
    <w:rsid w:val="001D7718"/>
    <w:rsid w:val="001E067E"/>
    <w:rsid w:val="001E16D0"/>
    <w:rsid w:val="001E346B"/>
    <w:rsid w:val="001E44D3"/>
    <w:rsid w:val="001E615D"/>
    <w:rsid w:val="001F0B73"/>
    <w:rsid w:val="001F0C1C"/>
    <w:rsid w:val="001F14C5"/>
    <w:rsid w:val="001F20AE"/>
    <w:rsid w:val="001F2317"/>
    <w:rsid w:val="001F5B67"/>
    <w:rsid w:val="00200015"/>
    <w:rsid w:val="002041DD"/>
    <w:rsid w:val="00204A55"/>
    <w:rsid w:val="0020532E"/>
    <w:rsid w:val="00205F3A"/>
    <w:rsid w:val="002060B9"/>
    <w:rsid w:val="002063C3"/>
    <w:rsid w:val="00206EDA"/>
    <w:rsid w:val="00210459"/>
    <w:rsid w:val="00210648"/>
    <w:rsid w:val="0021064F"/>
    <w:rsid w:val="002107C6"/>
    <w:rsid w:val="00213291"/>
    <w:rsid w:val="002172EF"/>
    <w:rsid w:val="00217F95"/>
    <w:rsid w:val="00220455"/>
    <w:rsid w:val="0022246B"/>
    <w:rsid w:val="00222EA0"/>
    <w:rsid w:val="00224421"/>
    <w:rsid w:val="002253EB"/>
    <w:rsid w:val="002253FE"/>
    <w:rsid w:val="00226F1C"/>
    <w:rsid w:val="0022795A"/>
    <w:rsid w:val="00230544"/>
    <w:rsid w:val="0023071A"/>
    <w:rsid w:val="00230AD4"/>
    <w:rsid w:val="00230FF4"/>
    <w:rsid w:val="00231621"/>
    <w:rsid w:val="0024019E"/>
    <w:rsid w:val="00242003"/>
    <w:rsid w:val="00242675"/>
    <w:rsid w:val="00243BE7"/>
    <w:rsid w:val="00245ACC"/>
    <w:rsid w:val="00251456"/>
    <w:rsid w:val="00253466"/>
    <w:rsid w:val="0025406A"/>
    <w:rsid w:val="0025662E"/>
    <w:rsid w:val="00261FF0"/>
    <w:rsid w:val="002622E4"/>
    <w:rsid w:val="002634E3"/>
    <w:rsid w:val="00263663"/>
    <w:rsid w:val="00263C16"/>
    <w:rsid w:val="00266067"/>
    <w:rsid w:val="002669EB"/>
    <w:rsid w:val="002672AE"/>
    <w:rsid w:val="0027214C"/>
    <w:rsid w:val="00275989"/>
    <w:rsid w:val="00276122"/>
    <w:rsid w:val="00277E87"/>
    <w:rsid w:val="002819FD"/>
    <w:rsid w:val="00281BD9"/>
    <w:rsid w:val="00283493"/>
    <w:rsid w:val="00283CAD"/>
    <w:rsid w:val="002841A8"/>
    <w:rsid w:val="00284948"/>
    <w:rsid w:val="002851CC"/>
    <w:rsid w:val="00285438"/>
    <w:rsid w:val="00286BF4"/>
    <w:rsid w:val="00287045"/>
    <w:rsid w:val="002879A5"/>
    <w:rsid w:val="0029459C"/>
    <w:rsid w:val="00295101"/>
    <w:rsid w:val="002A13D3"/>
    <w:rsid w:val="002A1D84"/>
    <w:rsid w:val="002A5DEB"/>
    <w:rsid w:val="002A6877"/>
    <w:rsid w:val="002B0E1C"/>
    <w:rsid w:val="002B2E2F"/>
    <w:rsid w:val="002B319F"/>
    <w:rsid w:val="002B5274"/>
    <w:rsid w:val="002B5352"/>
    <w:rsid w:val="002B5F42"/>
    <w:rsid w:val="002B60F7"/>
    <w:rsid w:val="002B6A20"/>
    <w:rsid w:val="002C3BC4"/>
    <w:rsid w:val="002C4135"/>
    <w:rsid w:val="002C4624"/>
    <w:rsid w:val="002D00DA"/>
    <w:rsid w:val="002D09E7"/>
    <w:rsid w:val="002D1791"/>
    <w:rsid w:val="002D2AE9"/>
    <w:rsid w:val="002D45E5"/>
    <w:rsid w:val="002D4A7A"/>
    <w:rsid w:val="002D6E92"/>
    <w:rsid w:val="002E286D"/>
    <w:rsid w:val="002E5E14"/>
    <w:rsid w:val="002E6678"/>
    <w:rsid w:val="002E6845"/>
    <w:rsid w:val="002F5F1E"/>
    <w:rsid w:val="002F7076"/>
    <w:rsid w:val="003002CA"/>
    <w:rsid w:val="00301CC6"/>
    <w:rsid w:val="00305C3D"/>
    <w:rsid w:val="0030671B"/>
    <w:rsid w:val="0030763B"/>
    <w:rsid w:val="0031045C"/>
    <w:rsid w:val="00310D7C"/>
    <w:rsid w:val="00312A2D"/>
    <w:rsid w:val="0031404C"/>
    <w:rsid w:val="003173B4"/>
    <w:rsid w:val="00317D8B"/>
    <w:rsid w:val="00321D36"/>
    <w:rsid w:val="00324B0F"/>
    <w:rsid w:val="00327CC8"/>
    <w:rsid w:val="003347CD"/>
    <w:rsid w:val="00334EED"/>
    <w:rsid w:val="003374ED"/>
    <w:rsid w:val="003413C0"/>
    <w:rsid w:val="0034235C"/>
    <w:rsid w:val="00343A53"/>
    <w:rsid w:val="00344794"/>
    <w:rsid w:val="0034646F"/>
    <w:rsid w:val="00346BED"/>
    <w:rsid w:val="00346F30"/>
    <w:rsid w:val="003516B6"/>
    <w:rsid w:val="003550A3"/>
    <w:rsid w:val="003573FF"/>
    <w:rsid w:val="0036078D"/>
    <w:rsid w:val="00360FBD"/>
    <w:rsid w:val="003612FC"/>
    <w:rsid w:val="003639A5"/>
    <w:rsid w:val="00365DD8"/>
    <w:rsid w:val="00366821"/>
    <w:rsid w:val="00371579"/>
    <w:rsid w:val="00371B5E"/>
    <w:rsid w:val="00372946"/>
    <w:rsid w:val="00373DCE"/>
    <w:rsid w:val="003744D2"/>
    <w:rsid w:val="0037562B"/>
    <w:rsid w:val="0037669A"/>
    <w:rsid w:val="0037671D"/>
    <w:rsid w:val="0037745A"/>
    <w:rsid w:val="00381FBC"/>
    <w:rsid w:val="00383460"/>
    <w:rsid w:val="00385BCC"/>
    <w:rsid w:val="00385F42"/>
    <w:rsid w:val="00387D84"/>
    <w:rsid w:val="0039142E"/>
    <w:rsid w:val="00393C44"/>
    <w:rsid w:val="00396770"/>
    <w:rsid w:val="003A1465"/>
    <w:rsid w:val="003A2CBD"/>
    <w:rsid w:val="003A333E"/>
    <w:rsid w:val="003A4539"/>
    <w:rsid w:val="003A4EB3"/>
    <w:rsid w:val="003A66CC"/>
    <w:rsid w:val="003B1772"/>
    <w:rsid w:val="003B3DFC"/>
    <w:rsid w:val="003B46E7"/>
    <w:rsid w:val="003B7B2D"/>
    <w:rsid w:val="003C2059"/>
    <w:rsid w:val="003C25D3"/>
    <w:rsid w:val="003C6A07"/>
    <w:rsid w:val="003D139D"/>
    <w:rsid w:val="003D3692"/>
    <w:rsid w:val="003D4E8B"/>
    <w:rsid w:val="003D6F8C"/>
    <w:rsid w:val="003E1804"/>
    <w:rsid w:val="003E433B"/>
    <w:rsid w:val="003E4400"/>
    <w:rsid w:val="003E51DA"/>
    <w:rsid w:val="003E6107"/>
    <w:rsid w:val="003F0032"/>
    <w:rsid w:val="003F0594"/>
    <w:rsid w:val="003F3280"/>
    <w:rsid w:val="003F51A1"/>
    <w:rsid w:val="003F545E"/>
    <w:rsid w:val="003F69F6"/>
    <w:rsid w:val="003F788F"/>
    <w:rsid w:val="003F7B31"/>
    <w:rsid w:val="0040142C"/>
    <w:rsid w:val="00401D66"/>
    <w:rsid w:val="0040258A"/>
    <w:rsid w:val="00403475"/>
    <w:rsid w:val="004045DB"/>
    <w:rsid w:val="00404C91"/>
    <w:rsid w:val="00405E1E"/>
    <w:rsid w:val="00406000"/>
    <w:rsid w:val="004061BA"/>
    <w:rsid w:val="00407E21"/>
    <w:rsid w:val="00410181"/>
    <w:rsid w:val="00411A78"/>
    <w:rsid w:val="004125B2"/>
    <w:rsid w:val="00412919"/>
    <w:rsid w:val="00412CBA"/>
    <w:rsid w:val="00412FA7"/>
    <w:rsid w:val="00415696"/>
    <w:rsid w:val="004213E5"/>
    <w:rsid w:val="004217A6"/>
    <w:rsid w:val="00424DBC"/>
    <w:rsid w:val="004273B5"/>
    <w:rsid w:val="004302DE"/>
    <w:rsid w:val="004308E5"/>
    <w:rsid w:val="00431860"/>
    <w:rsid w:val="0043267C"/>
    <w:rsid w:val="00433038"/>
    <w:rsid w:val="00433F89"/>
    <w:rsid w:val="00434307"/>
    <w:rsid w:val="00435BEA"/>
    <w:rsid w:val="00436D7E"/>
    <w:rsid w:val="004378C0"/>
    <w:rsid w:val="0043790E"/>
    <w:rsid w:val="0044184E"/>
    <w:rsid w:val="00442610"/>
    <w:rsid w:val="004435F2"/>
    <w:rsid w:val="00453A31"/>
    <w:rsid w:val="0045513C"/>
    <w:rsid w:val="00457A60"/>
    <w:rsid w:val="004604E4"/>
    <w:rsid w:val="00467903"/>
    <w:rsid w:val="00470C10"/>
    <w:rsid w:val="00473905"/>
    <w:rsid w:val="00476879"/>
    <w:rsid w:val="0048238C"/>
    <w:rsid w:val="00483D96"/>
    <w:rsid w:val="004856CB"/>
    <w:rsid w:val="00490410"/>
    <w:rsid w:val="0049307E"/>
    <w:rsid w:val="004A2B8E"/>
    <w:rsid w:val="004A3DD0"/>
    <w:rsid w:val="004A5E3E"/>
    <w:rsid w:val="004A60D8"/>
    <w:rsid w:val="004A717A"/>
    <w:rsid w:val="004B23E4"/>
    <w:rsid w:val="004B26A1"/>
    <w:rsid w:val="004B3108"/>
    <w:rsid w:val="004B6762"/>
    <w:rsid w:val="004C748E"/>
    <w:rsid w:val="004D1A6E"/>
    <w:rsid w:val="004D3139"/>
    <w:rsid w:val="004D389E"/>
    <w:rsid w:val="004D5A1C"/>
    <w:rsid w:val="004D6360"/>
    <w:rsid w:val="004D79F1"/>
    <w:rsid w:val="004E3530"/>
    <w:rsid w:val="004E37DF"/>
    <w:rsid w:val="004E7D72"/>
    <w:rsid w:val="004F0849"/>
    <w:rsid w:val="004F143B"/>
    <w:rsid w:val="004F1A52"/>
    <w:rsid w:val="004F3E10"/>
    <w:rsid w:val="004F6D2D"/>
    <w:rsid w:val="004F7365"/>
    <w:rsid w:val="004F7ED0"/>
    <w:rsid w:val="0050076D"/>
    <w:rsid w:val="005039BB"/>
    <w:rsid w:val="00503E51"/>
    <w:rsid w:val="0050401D"/>
    <w:rsid w:val="005102D8"/>
    <w:rsid w:val="00510A54"/>
    <w:rsid w:val="00512CFD"/>
    <w:rsid w:val="00515585"/>
    <w:rsid w:val="00515C43"/>
    <w:rsid w:val="00517AD4"/>
    <w:rsid w:val="00520134"/>
    <w:rsid w:val="00520BEA"/>
    <w:rsid w:val="005221CD"/>
    <w:rsid w:val="005224C5"/>
    <w:rsid w:val="00523F16"/>
    <w:rsid w:val="00533D6F"/>
    <w:rsid w:val="005374C4"/>
    <w:rsid w:val="00537AEB"/>
    <w:rsid w:val="00537E97"/>
    <w:rsid w:val="005409E7"/>
    <w:rsid w:val="00540C66"/>
    <w:rsid w:val="005422DA"/>
    <w:rsid w:val="00546D65"/>
    <w:rsid w:val="00554FCD"/>
    <w:rsid w:val="00555824"/>
    <w:rsid w:val="00556B35"/>
    <w:rsid w:val="00561A18"/>
    <w:rsid w:val="005646D6"/>
    <w:rsid w:val="005661BE"/>
    <w:rsid w:val="005671A5"/>
    <w:rsid w:val="00570439"/>
    <w:rsid w:val="00570CA3"/>
    <w:rsid w:val="00572A68"/>
    <w:rsid w:val="00572F85"/>
    <w:rsid w:val="005758E8"/>
    <w:rsid w:val="00575B60"/>
    <w:rsid w:val="005766D2"/>
    <w:rsid w:val="005772F4"/>
    <w:rsid w:val="005804D9"/>
    <w:rsid w:val="00580C51"/>
    <w:rsid w:val="005820EE"/>
    <w:rsid w:val="005830DE"/>
    <w:rsid w:val="00584050"/>
    <w:rsid w:val="00585B6A"/>
    <w:rsid w:val="0058607A"/>
    <w:rsid w:val="00591387"/>
    <w:rsid w:val="00591F22"/>
    <w:rsid w:val="00597043"/>
    <w:rsid w:val="005A0714"/>
    <w:rsid w:val="005A1D8F"/>
    <w:rsid w:val="005A2E1B"/>
    <w:rsid w:val="005A6666"/>
    <w:rsid w:val="005A7BC5"/>
    <w:rsid w:val="005B002C"/>
    <w:rsid w:val="005B1169"/>
    <w:rsid w:val="005B6756"/>
    <w:rsid w:val="005B7079"/>
    <w:rsid w:val="005C3EEE"/>
    <w:rsid w:val="005C4E90"/>
    <w:rsid w:val="005C4ED7"/>
    <w:rsid w:val="005C5FC6"/>
    <w:rsid w:val="005C62D6"/>
    <w:rsid w:val="005D1742"/>
    <w:rsid w:val="005D2353"/>
    <w:rsid w:val="005D30E7"/>
    <w:rsid w:val="005D4B7D"/>
    <w:rsid w:val="005D525E"/>
    <w:rsid w:val="005E12E6"/>
    <w:rsid w:val="005E1832"/>
    <w:rsid w:val="005E2932"/>
    <w:rsid w:val="005E388A"/>
    <w:rsid w:val="005E5810"/>
    <w:rsid w:val="005F1945"/>
    <w:rsid w:val="005F3842"/>
    <w:rsid w:val="005F43B4"/>
    <w:rsid w:val="005F6FCA"/>
    <w:rsid w:val="005F70F0"/>
    <w:rsid w:val="0060081D"/>
    <w:rsid w:val="006022BB"/>
    <w:rsid w:val="00604BDC"/>
    <w:rsid w:val="006077BF"/>
    <w:rsid w:val="00610FD3"/>
    <w:rsid w:val="00611199"/>
    <w:rsid w:val="00611625"/>
    <w:rsid w:val="00616CEE"/>
    <w:rsid w:val="00623669"/>
    <w:rsid w:val="0062506B"/>
    <w:rsid w:val="00625DAC"/>
    <w:rsid w:val="00625ED5"/>
    <w:rsid w:val="00626016"/>
    <w:rsid w:val="006272AA"/>
    <w:rsid w:val="00635505"/>
    <w:rsid w:val="00635C2F"/>
    <w:rsid w:val="00642FFE"/>
    <w:rsid w:val="00644B46"/>
    <w:rsid w:val="0064708D"/>
    <w:rsid w:val="00651313"/>
    <w:rsid w:val="00654469"/>
    <w:rsid w:val="00657D87"/>
    <w:rsid w:val="00660CB1"/>
    <w:rsid w:val="00663D2B"/>
    <w:rsid w:val="006643E3"/>
    <w:rsid w:val="00667764"/>
    <w:rsid w:val="0067015F"/>
    <w:rsid w:val="0067253D"/>
    <w:rsid w:val="0067318E"/>
    <w:rsid w:val="006747F0"/>
    <w:rsid w:val="00674C53"/>
    <w:rsid w:val="00681279"/>
    <w:rsid w:val="006820B3"/>
    <w:rsid w:val="00684E29"/>
    <w:rsid w:val="00685C26"/>
    <w:rsid w:val="0068637E"/>
    <w:rsid w:val="00691335"/>
    <w:rsid w:val="006A12AA"/>
    <w:rsid w:val="006A21F4"/>
    <w:rsid w:val="006A2D39"/>
    <w:rsid w:val="006A5545"/>
    <w:rsid w:val="006A5CB2"/>
    <w:rsid w:val="006A762B"/>
    <w:rsid w:val="006B1CD6"/>
    <w:rsid w:val="006B2725"/>
    <w:rsid w:val="006B44FF"/>
    <w:rsid w:val="006B5FF2"/>
    <w:rsid w:val="006B72A6"/>
    <w:rsid w:val="006C0124"/>
    <w:rsid w:val="006C0456"/>
    <w:rsid w:val="006C2202"/>
    <w:rsid w:val="006C3524"/>
    <w:rsid w:val="006C3811"/>
    <w:rsid w:val="006C4AE6"/>
    <w:rsid w:val="006D1417"/>
    <w:rsid w:val="006D17A0"/>
    <w:rsid w:val="006D190E"/>
    <w:rsid w:val="006D2120"/>
    <w:rsid w:val="006D508D"/>
    <w:rsid w:val="006D6399"/>
    <w:rsid w:val="006D764A"/>
    <w:rsid w:val="006E47E1"/>
    <w:rsid w:val="006E5E11"/>
    <w:rsid w:val="006F1828"/>
    <w:rsid w:val="006F1C9F"/>
    <w:rsid w:val="006F1D94"/>
    <w:rsid w:val="006F211B"/>
    <w:rsid w:val="007012C8"/>
    <w:rsid w:val="00703C65"/>
    <w:rsid w:val="00707451"/>
    <w:rsid w:val="00710492"/>
    <w:rsid w:val="00710CB9"/>
    <w:rsid w:val="00712C05"/>
    <w:rsid w:val="00713A64"/>
    <w:rsid w:val="00714679"/>
    <w:rsid w:val="00717A58"/>
    <w:rsid w:val="00724156"/>
    <w:rsid w:val="007250A9"/>
    <w:rsid w:val="00725A6F"/>
    <w:rsid w:val="0072665E"/>
    <w:rsid w:val="0073197D"/>
    <w:rsid w:val="007334A3"/>
    <w:rsid w:val="00733501"/>
    <w:rsid w:val="00733DAC"/>
    <w:rsid w:val="00733F97"/>
    <w:rsid w:val="00734E9C"/>
    <w:rsid w:val="00735E07"/>
    <w:rsid w:val="00736F2F"/>
    <w:rsid w:val="0073772C"/>
    <w:rsid w:val="00737B41"/>
    <w:rsid w:val="0074080E"/>
    <w:rsid w:val="00741C70"/>
    <w:rsid w:val="0074280B"/>
    <w:rsid w:val="00742F68"/>
    <w:rsid w:val="00743E91"/>
    <w:rsid w:val="0074662B"/>
    <w:rsid w:val="00746DB8"/>
    <w:rsid w:val="0074774E"/>
    <w:rsid w:val="00747B5E"/>
    <w:rsid w:val="007539DA"/>
    <w:rsid w:val="0075784F"/>
    <w:rsid w:val="00763D2B"/>
    <w:rsid w:val="00764C65"/>
    <w:rsid w:val="0076589F"/>
    <w:rsid w:val="007664CC"/>
    <w:rsid w:val="00773694"/>
    <w:rsid w:val="00774EB0"/>
    <w:rsid w:val="0077539A"/>
    <w:rsid w:val="00777829"/>
    <w:rsid w:val="0078036A"/>
    <w:rsid w:val="00780E27"/>
    <w:rsid w:val="00781F2B"/>
    <w:rsid w:val="0078388E"/>
    <w:rsid w:val="00785FE6"/>
    <w:rsid w:val="00790AAC"/>
    <w:rsid w:val="00797B9F"/>
    <w:rsid w:val="007A22F2"/>
    <w:rsid w:val="007A2720"/>
    <w:rsid w:val="007A6586"/>
    <w:rsid w:val="007A74A0"/>
    <w:rsid w:val="007B1BA2"/>
    <w:rsid w:val="007B1CD9"/>
    <w:rsid w:val="007B2558"/>
    <w:rsid w:val="007B2F10"/>
    <w:rsid w:val="007B3468"/>
    <w:rsid w:val="007B3896"/>
    <w:rsid w:val="007B4F3B"/>
    <w:rsid w:val="007B6633"/>
    <w:rsid w:val="007B7C76"/>
    <w:rsid w:val="007B7CA3"/>
    <w:rsid w:val="007C0209"/>
    <w:rsid w:val="007C0448"/>
    <w:rsid w:val="007C05CD"/>
    <w:rsid w:val="007C0F4C"/>
    <w:rsid w:val="007C111E"/>
    <w:rsid w:val="007C3BDA"/>
    <w:rsid w:val="007C679B"/>
    <w:rsid w:val="007C73F8"/>
    <w:rsid w:val="007D1BF8"/>
    <w:rsid w:val="007D2115"/>
    <w:rsid w:val="007D3CC1"/>
    <w:rsid w:val="007D707E"/>
    <w:rsid w:val="007D7F49"/>
    <w:rsid w:val="007F0450"/>
    <w:rsid w:val="007F6F1F"/>
    <w:rsid w:val="00800219"/>
    <w:rsid w:val="00800429"/>
    <w:rsid w:val="00802414"/>
    <w:rsid w:val="00812748"/>
    <w:rsid w:val="00817C28"/>
    <w:rsid w:val="00820131"/>
    <w:rsid w:val="0082162B"/>
    <w:rsid w:val="00825420"/>
    <w:rsid w:val="00825D06"/>
    <w:rsid w:val="00827743"/>
    <w:rsid w:val="00830575"/>
    <w:rsid w:val="00830680"/>
    <w:rsid w:val="0083482B"/>
    <w:rsid w:val="008351A9"/>
    <w:rsid w:val="008351E6"/>
    <w:rsid w:val="00837EA6"/>
    <w:rsid w:val="008429D3"/>
    <w:rsid w:val="00843B31"/>
    <w:rsid w:val="0084415A"/>
    <w:rsid w:val="00844EE2"/>
    <w:rsid w:val="008462DD"/>
    <w:rsid w:val="00846D79"/>
    <w:rsid w:val="008471F0"/>
    <w:rsid w:val="00852BD0"/>
    <w:rsid w:val="00853802"/>
    <w:rsid w:val="00854501"/>
    <w:rsid w:val="00856063"/>
    <w:rsid w:val="00860B01"/>
    <w:rsid w:val="008651E0"/>
    <w:rsid w:val="00865287"/>
    <w:rsid w:val="008756F5"/>
    <w:rsid w:val="00877F8F"/>
    <w:rsid w:val="0088391A"/>
    <w:rsid w:val="008845EF"/>
    <w:rsid w:val="00884716"/>
    <w:rsid w:val="00884F71"/>
    <w:rsid w:val="0088754A"/>
    <w:rsid w:val="00891512"/>
    <w:rsid w:val="00891CE3"/>
    <w:rsid w:val="0089256C"/>
    <w:rsid w:val="008959C0"/>
    <w:rsid w:val="00897A67"/>
    <w:rsid w:val="008A6F74"/>
    <w:rsid w:val="008A7E03"/>
    <w:rsid w:val="008A7F68"/>
    <w:rsid w:val="008B050C"/>
    <w:rsid w:val="008B0D20"/>
    <w:rsid w:val="008B1687"/>
    <w:rsid w:val="008B1A1F"/>
    <w:rsid w:val="008B4AAA"/>
    <w:rsid w:val="008B61B7"/>
    <w:rsid w:val="008B76D2"/>
    <w:rsid w:val="008C08A0"/>
    <w:rsid w:val="008C1555"/>
    <w:rsid w:val="008C3437"/>
    <w:rsid w:val="008D0005"/>
    <w:rsid w:val="008D2544"/>
    <w:rsid w:val="008D2D01"/>
    <w:rsid w:val="008D3138"/>
    <w:rsid w:val="008D40CE"/>
    <w:rsid w:val="008D45C8"/>
    <w:rsid w:val="008D58AF"/>
    <w:rsid w:val="008D5E10"/>
    <w:rsid w:val="008D65A0"/>
    <w:rsid w:val="008E0636"/>
    <w:rsid w:val="008E178C"/>
    <w:rsid w:val="008E1959"/>
    <w:rsid w:val="008E1EF0"/>
    <w:rsid w:val="008E549A"/>
    <w:rsid w:val="008E6C86"/>
    <w:rsid w:val="008F169B"/>
    <w:rsid w:val="008F17E0"/>
    <w:rsid w:val="008F51E2"/>
    <w:rsid w:val="008F5AFF"/>
    <w:rsid w:val="008F614F"/>
    <w:rsid w:val="008F6ED2"/>
    <w:rsid w:val="008F71EE"/>
    <w:rsid w:val="008F746D"/>
    <w:rsid w:val="008F7732"/>
    <w:rsid w:val="008F7BD1"/>
    <w:rsid w:val="009022AE"/>
    <w:rsid w:val="00903FCC"/>
    <w:rsid w:val="00905B0F"/>
    <w:rsid w:val="00906303"/>
    <w:rsid w:val="009135B5"/>
    <w:rsid w:val="00914223"/>
    <w:rsid w:val="00915103"/>
    <w:rsid w:val="009159CE"/>
    <w:rsid w:val="00917B47"/>
    <w:rsid w:val="009203C6"/>
    <w:rsid w:val="00921E03"/>
    <w:rsid w:val="00923ED7"/>
    <w:rsid w:val="00924238"/>
    <w:rsid w:val="0092445C"/>
    <w:rsid w:val="00924B07"/>
    <w:rsid w:val="009313B0"/>
    <w:rsid w:val="0093534C"/>
    <w:rsid w:val="00935540"/>
    <w:rsid w:val="00937E97"/>
    <w:rsid w:val="00942397"/>
    <w:rsid w:val="009438B5"/>
    <w:rsid w:val="00944B48"/>
    <w:rsid w:val="00945590"/>
    <w:rsid w:val="00946D1C"/>
    <w:rsid w:val="00947AB1"/>
    <w:rsid w:val="00947C30"/>
    <w:rsid w:val="00952B6D"/>
    <w:rsid w:val="009568F2"/>
    <w:rsid w:val="00956BD0"/>
    <w:rsid w:val="00957334"/>
    <w:rsid w:val="00960BF2"/>
    <w:rsid w:val="009612F4"/>
    <w:rsid w:val="00961627"/>
    <w:rsid w:val="009622AD"/>
    <w:rsid w:val="009629A4"/>
    <w:rsid w:val="009630A9"/>
    <w:rsid w:val="009639D4"/>
    <w:rsid w:val="00964095"/>
    <w:rsid w:val="00971D0C"/>
    <w:rsid w:val="009779D9"/>
    <w:rsid w:val="00984A8A"/>
    <w:rsid w:val="00991F34"/>
    <w:rsid w:val="00994393"/>
    <w:rsid w:val="00994CBB"/>
    <w:rsid w:val="009951D0"/>
    <w:rsid w:val="009A649F"/>
    <w:rsid w:val="009A7F84"/>
    <w:rsid w:val="009B0F63"/>
    <w:rsid w:val="009B267B"/>
    <w:rsid w:val="009B3A5A"/>
    <w:rsid w:val="009B3DB8"/>
    <w:rsid w:val="009B485F"/>
    <w:rsid w:val="009B49D2"/>
    <w:rsid w:val="009C1083"/>
    <w:rsid w:val="009C1890"/>
    <w:rsid w:val="009C2296"/>
    <w:rsid w:val="009C375B"/>
    <w:rsid w:val="009C3F08"/>
    <w:rsid w:val="009C41BB"/>
    <w:rsid w:val="009C4723"/>
    <w:rsid w:val="009C5D65"/>
    <w:rsid w:val="009C7B09"/>
    <w:rsid w:val="009D04FB"/>
    <w:rsid w:val="009D1384"/>
    <w:rsid w:val="009D1B7E"/>
    <w:rsid w:val="009D1F84"/>
    <w:rsid w:val="009D21D9"/>
    <w:rsid w:val="009D303F"/>
    <w:rsid w:val="009D3EF8"/>
    <w:rsid w:val="009E1285"/>
    <w:rsid w:val="009E4A24"/>
    <w:rsid w:val="009E54F3"/>
    <w:rsid w:val="009E5AA5"/>
    <w:rsid w:val="009E6716"/>
    <w:rsid w:val="009E78E3"/>
    <w:rsid w:val="009E7F73"/>
    <w:rsid w:val="009F000F"/>
    <w:rsid w:val="009F0237"/>
    <w:rsid w:val="009F40BC"/>
    <w:rsid w:val="009F4390"/>
    <w:rsid w:val="009F68AD"/>
    <w:rsid w:val="00A017A4"/>
    <w:rsid w:val="00A01A6C"/>
    <w:rsid w:val="00A01B68"/>
    <w:rsid w:val="00A01D53"/>
    <w:rsid w:val="00A01DA4"/>
    <w:rsid w:val="00A0341C"/>
    <w:rsid w:val="00A056A5"/>
    <w:rsid w:val="00A07234"/>
    <w:rsid w:val="00A13DA1"/>
    <w:rsid w:val="00A14DEB"/>
    <w:rsid w:val="00A230DE"/>
    <w:rsid w:val="00A23242"/>
    <w:rsid w:val="00A233C2"/>
    <w:rsid w:val="00A30994"/>
    <w:rsid w:val="00A32362"/>
    <w:rsid w:val="00A33C5A"/>
    <w:rsid w:val="00A34057"/>
    <w:rsid w:val="00A34706"/>
    <w:rsid w:val="00A34EE9"/>
    <w:rsid w:val="00A3640F"/>
    <w:rsid w:val="00A36CD0"/>
    <w:rsid w:val="00A372A2"/>
    <w:rsid w:val="00A4087E"/>
    <w:rsid w:val="00A40FFE"/>
    <w:rsid w:val="00A4113F"/>
    <w:rsid w:val="00A42729"/>
    <w:rsid w:val="00A4404F"/>
    <w:rsid w:val="00A442D7"/>
    <w:rsid w:val="00A44690"/>
    <w:rsid w:val="00A45CF2"/>
    <w:rsid w:val="00A47D0F"/>
    <w:rsid w:val="00A47F79"/>
    <w:rsid w:val="00A50DAD"/>
    <w:rsid w:val="00A5469F"/>
    <w:rsid w:val="00A567AD"/>
    <w:rsid w:val="00A57255"/>
    <w:rsid w:val="00A60734"/>
    <w:rsid w:val="00A62D46"/>
    <w:rsid w:val="00A6506D"/>
    <w:rsid w:val="00A660DB"/>
    <w:rsid w:val="00A66569"/>
    <w:rsid w:val="00A7093F"/>
    <w:rsid w:val="00A70EB7"/>
    <w:rsid w:val="00A70FA3"/>
    <w:rsid w:val="00A729BE"/>
    <w:rsid w:val="00A76991"/>
    <w:rsid w:val="00A77A1A"/>
    <w:rsid w:val="00A77D9D"/>
    <w:rsid w:val="00A800F7"/>
    <w:rsid w:val="00A80669"/>
    <w:rsid w:val="00A80F21"/>
    <w:rsid w:val="00A81ADF"/>
    <w:rsid w:val="00A8396B"/>
    <w:rsid w:val="00A83F11"/>
    <w:rsid w:val="00A855F0"/>
    <w:rsid w:val="00A862AB"/>
    <w:rsid w:val="00A9019D"/>
    <w:rsid w:val="00A908FB"/>
    <w:rsid w:val="00A9274A"/>
    <w:rsid w:val="00A9399D"/>
    <w:rsid w:val="00A968BA"/>
    <w:rsid w:val="00AA0F2A"/>
    <w:rsid w:val="00AA2A32"/>
    <w:rsid w:val="00AA3ABB"/>
    <w:rsid w:val="00AA3D81"/>
    <w:rsid w:val="00AA63F3"/>
    <w:rsid w:val="00AA7176"/>
    <w:rsid w:val="00AA73B6"/>
    <w:rsid w:val="00AB34C3"/>
    <w:rsid w:val="00AB3608"/>
    <w:rsid w:val="00AB611E"/>
    <w:rsid w:val="00AB6894"/>
    <w:rsid w:val="00AC0259"/>
    <w:rsid w:val="00AC0A48"/>
    <w:rsid w:val="00AC1429"/>
    <w:rsid w:val="00AC16EC"/>
    <w:rsid w:val="00AC7F7D"/>
    <w:rsid w:val="00AD12FC"/>
    <w:rsid w:val="00AD230F"/>
    <w:rsid w:val="00AD27AE"/>
    <w:rsid w:val="00AD2A3D"/>
    <w:rsid w:val="00AD2CF5"/>
    <w:rsid w:val="00AD323F"/>
    <w:rsid w:val="00AD68C1"/>
    <w:rsid w:val="00AD6A30"/>
    <w:rsid w:val="00AE0074"/>
    <w:rsid w:val="00AE0E7B"/>
    <w:rsid w:val="00AE272A"/>
    <w:rsid w:val="00AE312C"/>
    <w:rsid w:val="00AE4664"/>
    <w:rsid w:val="00AE4F25"/>
    <w:rsid w:val="00AE5F31"/>
    <w:rsid w:val="00AE63C3"/>
    <w:rsid w:val="00AE66EE"/>
    <w:rsid w:val="00AE7B09"/>
    <w:rsid w:val="00AF05F9"/>
    <w:rsid w:val="00AF175A"/>
    <w:rsid w:val="00AF288C"/>
    <w:rsid w:val="00AF2E47"/>
    <w:rsid w:val="00B01721"/>
    <w:rsid w:val="00B11D76"/>
    <w:rsid w:val="00B12F2E"/>
    <w:rsid w:val="00B12FAF"/>
    <w:rsid w:val="00B13A93"/>
    <w:rsid w:val="00B15375"/>
    <w:rsid w:val="00B163F1"/>
    <w:rsid w:val="00B170E0"/>
    <w:rsid w:val="00B17B5F"/>
    <w:rsid w:val="00B2207A"/>
    <w:rsid w:val="00B24803"/>
    <w:rsid w:val="00B25479"/>
    <w:rsid w:val="00B265E1"/>
    <w:rsid w:val="00B27BFA"/>
    <w:rsid w:val="00B3033C"/>
    <w:rsid w:val="00B31C12"/>
    <w:rsid w:val="00B331A2"/>
    <w:rsid w:val="00B337CF"/>
    <w:rsid w:val="00B337D0"/>
    <w:rsid w:val="00B35C03"/>
    <w:rsid w:val="00B35CC4"/>
    <w:rsid w:val="00B36654"/>
    <w:rsid w:val="00B37579"/>
    <w:rsid w:val="00B40B34"/>
    <w:rsid w:val="00B40E8C"/>
    <w:rsid w:val="00B4685E"/>
    <w:rsid w:val="00B52654"/>
    <w:rsid w:val="00B54EDA"/>
    <w:rsid w:val="00B57902"/>
    <w:rsid w:val="00B63803"/>
    <w:rsid w:val="00B63EF9"/>
    <w:rsid w:val="00B641D2"/>
    <w:rsid w:val="00B66DA1"/>
    <w:rsid w:val="00B66DB1"/>
    <w:rsid w:val="00B7053B"/>
    <w:rsid w:val="00B723A1"/>
    <w:rsid w:val="00B732D1"/>
    <w:rsid w:val="00B73950"/>
    <w:rsid w:val="00B7465C"/>
    <w:rsid w:val="00B75E1B"/>
    <w:rsid w:val="00B75E95"/>
    <w:rsid w:val="00B76433"/>
    <w:rsid w:val="00B84178"/>
    <w:rsid w:val="00B84424"/>
    <w:rsid w:val="00B85B09"/>
    <w:rsid w:val="00B8777C"/>
    <w:rsid w:val="00B877C9"/>
    <w:rsid w:val="00B903B0"/>
    <w:rsid w:val="00B9084D"/>
    <w:rsid w:val="00B92FD1"/>
    <w:rsid w:val="00B940E1"/>
    <w:rsid w:val="00B943B4"/>
    <w:rsid w:val="00B95A26"/>
    <w:rsid w:val="00B95F85"/>
    <w:rsid w:val="00B97F35"/>
    <w:rsid w:val="00BA07A0"/>
    <w:rsid w:val="00BA3E67"/>
    <w:rsid w:val="00BA755A"/>
    <w:rsid w:val="00BB0868"/>
    <w:rsid w:val="00BB1A2F"/>
    <w:rsid w:val="00BB7C00"/>
    <w:rsid w:val="00BC083A"/>
    <w:rsid w:val="00BC1291"/>
    <w:rsid w:val="00BC17BB"/>
    <w:rsid w:val="00BC57E2"/>
    <w:rsid w:val="00BD1185"/>
    <w:rsid w:val="00BD365A"/>
    <w:rsid w:val="00BD3C79"/>
    <w:rsid w:val="00BD4193"/>
    <w:rsid w:val="00BD4854"/>
    <w:rsid w:val="00BD48C3"/>
    <w:rsid w:val="00BE2B37"/>
    <w:rsid w:val="00BE4654"/>
    <w:rsid w:val="00BE7E64"/>
    <w:rsid w:val="00BF11EB"/>
    <w:rsid w:val="00BF387C"/>
    <w:rsid w:val="00C070DA"/>
    <w:rsid w:val="00C1126E"/>
    <w:rsid w:val="00C1154E"/>
    <w:rsid w:val="00C11FBD"/>
    <w:rsid w:val="00C12935"/>
    <w:rsid w:val="00C14083"/>
    <w:rsid w:val="00C1755D"/>
    <w:rsid w:val="00C217A8"/>
    <w:rsid w:val="00C2319D"/>
    <w:rsid w:val="00C23C52"/>
    <w:rsid w:val="00C24A86"/>
    <w:rsid w:val="00C25130"/>
    <w:rsid w:val="00C261B9"/>
    <w:rsid w:val="00C261EC"/>
    <w:rsid w:val="00C267A6"/>
    <w:rsid w:val="00C26826"/>
    <w:rsid w:val="00C27E32"/>
    <w:rsid w:val="00C30C3E"/>
    <w:rsid w:val="00C33861"/>
    <w:rsid w:val="00C35659"/>
    <w:rsid w:val="00C35C9E"/>
    <w:rsid w:val="00C4225E"/>
    <w:rsid w:val="00C45B15"/>
    <w:rsid w:val="00C46579"/>
    <w:rsid w:val="00C4710A"/>
    <w:rsid w:val="00C52A73"/>
    <w:rsid w:val="00C56640"/>
    <w:rsid w:val="00C57D9E"/>
    <w:rsid w:val="00C60A0F"/>
    <w:rsid w:val="00C6149F"/>
    <w:rsid w:val="00C635B6"/>
    <w:rsid w:val="00C663CA"/>
    <w:rsid w:val="00C6710B"/>
    <w:rsid w:val="00C67691"/>
    <w:rsid w:val="00C72B74"/>
    <w:rsid w:val="00C72DEC"/>
    <w:rsid w:val="00C731DE"/>
    <w:rsid w:val="00C7744C"/>
    <w:rsid w:val="00C80039"/>
    <w:rsid w:val="00C80876"/>
    <w:rsid w:val="00C84442"/>
    <w:rsid w:val="00C87364"/>
    <w:rsid w:val="00C87D78"/>
    <w:rsid w:val="00C90919"/>
    <w:rsid w:val="00C9276F"/>
    <w:rsid w:val="00CA1775"/>
    <w:rsid w:val="00CA23BD"/>
    <w:rsid w:val="00CA3E5A"/>
    <w:rsid w:val="00CA4D71"/>
    <w:rsid w:val="00CB0CD3"/>
    <w:rsid w:val="00CB1391"/>
    <w:rsid w:val="00CB15F8"/>
    <w:rsid w:val="00CB3FC4"/>
    <w:rsid w:val="00CB7E44"/>
    <w:rsid w:val="00CC0009"/>
    <w:rsid w:val="00CC2369"/>
    <w:rsid w:val="00CC42CD"/>
    <w:rsid w:val="00CC54BB"/>
    <w:rsid w:val="00CC5FDB"/>
    <w:rsid w:val="00CC642D"/>
    <w:rsid w:val="00CC712E"/>
    <w:rsid w:val="00CD27FC"/>
    <w:rsid w:val="00CD5BC4"/>
    <w:rsid w:val="00CD6842"/>
    <w:rsid w:val="00CD7106"/>
    <w:rsid w:val="00CD7F6E"/>
    <w:rsid w:val="00CE0652"/>
    <w:rsid w:val="00CE2122"/>
    <w:rsid w:val="00CE4A63"/>
    <w:rsid w:val="00CE5816"/>
    <w:rsid w:val="00CE5BDF"/>
    <w:rsid w:val="00CE729A"/>
    <w:rsid w:val="00CE74D2"/>
    <w:rsid w:val="00CF039B"/>
    <w:rsid w:val="00CF0933"/>
    <w:rsid w:val="00CF14B5"/>
    <w:rsid w:val="00CF2E79"/>
    <w:rsid w:val="00CF470E"/>
    <w:rsid w:val="00D01BBF"/>
    <w:rsid w:val="00D02730"/>
    <w:rsid w:val="00D034B7"/>
    <w:rsid w:val="00D044F7"/>
    <w:rsid w:val="00D05C0E"/>
    <w:rsid w:val="00D06902"/>
    <w:rsid w:val="00D06C95"/>
    <w:rsid w:val="00D101A7"/>
    <w:rsid w:val="00D12F64"/>
    <w:rsid w:val="00D12FDD"/>
    <w:rsid w:val="00D137EC"/>
    <w:rsid w:val="00D15AA4"/>
    <w:rsid w:val="00D167E6"/>
    <w:rsid w:val="00D16BEB"/>
    <w:rsid w:val="00D22E8E"/>
    <w:rsid w:val="00D23057"/>
    <w:rsid w:val="00D23927"/>
    <w:rsid w:val="00D24F10"/>
    <w:rsid w:val="00D2674D"/>
    <w:rsid w:val="00D268E7"/>
    <w:rsid w:val="00D271D3"/>
    <w:rsid w:val="00D31116"/>
    <w:rsid w:val="00D31D2A"/>
    <w:rsid w:val="00D33CE0"/>
    <w:rsid w:val="00D34380"/>
    <w:rsid w:val="00D40AE5"/>
    <w:rsid w:val="00D41465"/>
    <w:rsid w:val="00D419D2"/>
    <w:rsid w:val="00D41B20"/>
    <w:rsid w:val="00D4240D"/>
    <w:rsid w:val="00D44CB1"/>
    <w:rsid w:val="00D44E43"/>
    <w:rsid w:val="00D45126"/>
    <w:rsid w:val="00D45841"/>
    <w:rsid w:val="00D47C14"/>
    <w:rsid w:val="00D47D11"/>
    <w:rsid w:val="00D538FF"/>
    <w:rsid w:val="00D54BF4"/>
    <w:rsid w:val="00D61F80"/>
    <w:rsid w:val="00D626CB"/>
    <w:rsid w:val="00D663CA"/>
    <w:rsid w:val="00D73868"/>
    <w:rsid w:val="00D738DC"/>
    <w:rsid w:val="00D76CDE"/>
    <w:rsid w:val="00D82A56"/>
    <w:rsid w:val="00D82DAE"/>
    <w:rsid w:val="00D8344B"/>
    <w:rsid w:val="00D86CE2"/>
    <w:rsid w:val="00D877DB"/>
    <w:rsid w:val="00D90E92"/>
    <w:rsid w:val="00D91F07"/>
    <w:rsid w:val="00D933EF"/>
    <w:rsid w:val="00D93F7D"/>
    <w:rsid w:val="00D95002"/>
    <w:rsid w:val="00D96747"/>
    <w:rsid w:val="00D9748A"/>
    <w:rsid w:val="00DA0C11"/>
    <w:rsid w:val="00DA11B5"/>
    <w:rsid w:val="00DA1214"/>
    <w:rsid w:val="00DA1B9D"/>
    <w:rsid w:val="00DA45D8"/>
    <w:rsid w:val="00DA531F"/>
    <w:rsid w:val="00DB13A7"/>
    <w:rsid w:val="00DB15AD"/>
    <w:rsid w:val="00DB191E"/>
    <w:rsid w:val="00DB26C1"/>
    <w:rsid w:val="00DB4ABD"/>
    <w:rsid w:val="00DB5B95"/>
    <w:rsid w:val="00DC0572"/>
    <w:rsid w:val="00DC0BDA"/>
    <w:rsid w:val="00DC3B9F"/>
    <w:rsid w:val="00DC50C1"/>
    <w:rsid w:val="00DC546E"/>
    <w:rsid w:val="00DC571F"/>
    <w:rsid w:val="00DC5C7C"/>
    <w:rsid w:val="00DC785D"/>
    <w:rsid w:val="00DD107B"/>
    <w:rsid w:val="00DD25BC"/>
    <w:rsid w:val="00DD2DE8"/>
    <w:rsid w:val="00DD3B93"/>
    <w:rsid w:val="00DD54DF"/>
    <w:rsid w:val="00DE17A1"/>
    <w:rsid w:val="00DE1F5C"/>
    <w:rsid w:val="00DE28BA"/>
    <w:rsid w:val="00DF430D"/>
    <w:rsid w:val="00DF77FC"/>
    <w:rsid w:val="00E007B7"/>
    <w:rsid w:val="00E04D09"/>
    <w:rsid w:val="00E10D04"/>
    <w:rsid w:val="00E135C9"/>
    <w:rsid w:val="00E165D8"/>
    <w:rsid w:val="00E16735"/>
    <w:rsid w:val="00E16ED5"/>
    <w:rsid w:val="00E16F4F"/>
    <w:rsid w:val="00E17DC3"/>
    <w:rsid w:val="00E21D35"/>
    <w:rsid w:val="00E2465E"/>
    <w:rsid w:val="00E25F30"/>
    <w:rsid w:val="00E262EC"/>
    <w:rsid w:val="00E266FC"/>
    <w:rsid w:val="00E27BB9"/>
    <w:rsid w:val="00E30785"/>
    <w:rsid w:val="00E3663E"/>
    <w:rsid w:val="00E3698A"/>
    <w:rsid w:val="00E37131"/>
    <w:rsid w:val="00E378A9"/>
    <w:rsid w:val="00E418CA"/>
    <w:rsid w:val="00E41C5B"/>
    <w:rsid w:val="00E47F46"/>
    <w:rsid w:val="00E51CE1"/>
    <w:rsid w:val="00E5245E"/>
    <w:rsid w:val="00E52D68"/>
    <w:rsid w:val="00E63902"/>
    <w:rsid w:val="00E64464"/>
    <w:rsid w:val="00E644A9"/>
    <w:rsid w:val="00E66DE5"/>
    <w:rsid w:val="00E70337"/>
    <w:rsid w:val="00E7060D"/>
    <w:rsid w:val="00E70C42"/>
    <w:rsid w:val="00E73FBD"/>
    <w:rsid w:val="00E74A61"/>
    <w:rsid w:val="00E74C4F"/>
    <w:rsid w:val="00E75776"/>
    <w:rsid w:val="00E763F0"/>
    <w:rsid w:val="00E77C38"/>
    <w:rsid w:val="00E807C0"/>
    <w:rsid w:val="00E82ED9"/>
    <w:rsid w:val="00E83592"/>
    <w:rsid w:val="00E84AA1"/>
    <w:rsid w:val="00E850BC"/>
    <w:rsid w:val="00E85579"/>
    <w:rsid w:val="00E85A54"/>
    <w:rsid w:val="00E86185"/>
    <w:rsid w:val="00E86A30"/>
    <w:rsid w:val="00E87BAF"/>
    <w:rsid w:val="00E91DA8"/>
    <w:rsid w:val="00E93700"/>
    <w:rsid w:val="00E93E11"/>
    <w:rsid w:val="00E94080"/>
    <w:rsid w:val="00E94844"/>
    <w:rsid w:val="00E9499F"/>
    <w:rsid w:val="00E96424"/>
    <w:rsid w:val="00E96CBF"/>
    <w:rsid w:val="00E97FD1"/>
    <w:rsid w:val="00EA01C2"/>
    <w:rsid w:val="00EA14B1"/>
    <w:rsid w:val="00EA216C"/>
    <w:rsid w:val="00EA3585"/>
    <w:rsid w:val="00EA36BA"/>
    <w:rsid w:val="00EA3A23"/>
    <w:rsid w:val="00EA5AA7"/>
    <w:rsid w:val="00EA67E8"/>
    <w:rsid w:val="00EA6F27"/>
    <w:rsid w:val="00EB4832"/>
    <w:rsid w:val="00EB5AFA"/>
    <w:rsid w:val="00EB7395"/>
    <w:rsid w:val="00EB75C2"/>
    <w:rsid w:val="00EC0268"/>
    <w:rsid w:val="00EC2BAC"/>
    <w:rsid w:val="00EC6036"/>
    <w:rsid w:val="00EC622D"/>
    <w:rsid w:val="00EC70DD"/>
    <w:rsid w:val="00EC79E0"/>
    <w:rsid w:val="00ED0181"/>
    <w:rsid w:val="00ED2358"/>
    <w:rsid w:val="00ED3648"/>
    <w:rsid w:val="00EE15A1"/>
    <w:rsid w:val="00EE282B"/>
    <w:rsid w:val="00EE611D"/>
    <w:rsid w:val="00EE740D"/>
    <w:rsid w:val="00EF13A7"/>
    <w:rsid w:val="00EF1DF3"/>
    <w:rsid w:val="00EF3BBE"/>
    <w:rsid w:val="00EF4786"/>
    <w:rsid w:val="00EF4E61"/>
    <w:rsid w:val="00EF55B3"/>
    <w:rsid w:val="00EF6897"/>
    <w:rsid w:val="00F0063B"/>
    <w:rsid w:val="00F01199"/>
    <w:rsid w:val="00F011E0"/>
    <w:rsid w:val="00F04A11"/>
    <w:rsid w:val="00F04C4E"/>
    <w:rsid w:val="00F0509A"/>
    <w:rsid w:val="00F06AD9"/>
    <w:rsid w:val="00F06C1D"/>
    <w:rsid w:val="00F11373"/>
    <w:rsid w:val="00F12913"/>
    <w:rsid w:val="00F1425F"/>
    <w:rsid w:val="00F14418"/>
    <w:rsid w:val="00F148B2"/>
    <w:rsid w:val="00F148D8"/>
    <w:rsid w:val="00F15F18"/>
    <w:rsid w:val="00F15F38"/>
    <w:rsid w:val="00F1602A"/>
    <w:rsid w:val="00F16AA7"/>
    <w:rsid w:val="00F16C09"/>
    <w:rsid w:val="00F21104"/>
    <w:rsid w:val="00F21DDA"/>
    <w:rsid w:val="00F23238"/>
    <w:rsid w:val="00F247BC"/>
    <w:rsid w:val="00F277AA"/>
    <w:rsid w:val="00F30CD3"/>
    <w:rsid w:val="00F329C5"/>
    <w:rsid w:val="00F33B0C"/>
    <w:rsid w:val="00F342C7"/>
    <w:rsid w:val="00F373B9"/>
    <w:rsid w:val="00F37CEF"/>
    <w:rsid w:val="00F43206"/>
    <w:rsid w:val="00F4637E"/>
    <w:rsid w:val="00F46FF8"/>
    <w:rsid w:val="00F50DBB"/>
    <w:rsid w:val="00F511C7"/>
    <w:rsid w:val="00F511E7"/>
    <w:rsid w:val="00F51275"/>
    <w:rsid w:val="00F522CB"/>
    <w:rsid w:val="00F5529A"/>
    <w:rsid w:val="00F55835"/>
    <w:rsid w:val="00F55965"/>
    <w:rsid w:val="00F55D85"/>
    <w:rsid w:val="00F55EF8"/>
    <w:rsid w:val="00F57DBF"/>
    <w:rsid w:val="00F61FC6"/>
    <w:rsid w:val="00F635C4"/>
    <w:rsid w:val="00F71398"/>
    <w:rsid w:val="00F75025"/>
    <w:rsid w:val="00F75E07"/>
    <w:rsid w:val="00F77137"/>
    <w:rsid w:val="00F7753F"/>
    <w:rsid w:val="00F7784D"/>
    <w:rsid w:val="00F80684"/>
    <w:rsid w:val="00F8132B"/>
    <w:rsid w:val="00F81A95"/>
    <w:rsid w:val="00F8319F"/>
    <w:rsid w:val="00F8446C"/>
    <w:rsid w:val="00F85509"/>
    <w:rsid w:val="00F866FA"/>
    <w:rsid w:val="00F87A0D"/>
    <w:rsid w:val="00F9068F"/>
    <w:rsid w:val="00F9093A"/>
    <w:rsid w:val="00F90E72"/>
    <w:rsid w:val="00F95E8E"/>
    <w:rsid w:val="00F96FEC"/>
    <w:rsid w:val="00FA0734"/>
    <w:rsid w:val="00FA206A"/>
    <w:rsid w:val="00FA3979"/>
    <w:rsid w:val="00FA59D2"/>
    <w:rsid w:val="00FA6425"/>
    <w:rsid w:val="00FA6616"/>
    <w:rsid w:val="00FA7226"/>
    <w:rsid w:val="00FB0C44"/>
    <w:rsid w:val="00FB1D35"/>
    <w:rsid w:val="00FB41D2"/>
    <w:rsid w:val="00FB4BF2"/>
    <w:rsid w:val="00FC07DB"/>
    <w:rsid w:val="00FC2291"/>
    <w:rsid w:val="00FC25CB"/>
    <w:rsid w:val="00FC3268"/>
    <w:rsid w:val="00FC3BE9"/>
    <w:rsid w:val="00FC412C"/>
    <w:rsid w:val="00FC47FF"/>
    <w:rsid w:val="00FC4F91"/>
    <w:rsid w:val="00FC7E58"/>
    <w:rsid w:val="00FD0A74"/>
    <w:rsid w:val="00FD0F5E"/>
    <w:rsid w:val="00FD662A"/>
    <w:rsid w:val="00FE0942"/>
    <w:rsid w:val="00FE12B8"/>
    <w:rsid w:val="00FE42BF"/>
    <w:rsid w:val="00FE6943"/>
    <w:rsid w:val="00FF21FA"/>
    <w:rsid w:val="00FF306C"/>
    <w:rsid w:val="00FF584F"/>
    <w:rsid w:val="00FF6000"/>
    <w:rsid w:val="00FF627E"/>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fillcolor="none [3204]" strokecolor="none [3204]">
      <v:fill color="none [3204]"/>
      <v:stroke color="none [3204]" weight="3pt"/>
      <v:shadow type="perspective" color="none [1604]" opacity=".5" offset="1pt" offset2="-1pt"/>
    </o:shapedefaults>
    <o:shapelayout v:ext="edit">
      <o:idmap v:ext="edit" data="2"/>
    </o:shapelayout>
  </w:shapeDefaults>
  <w:decimalSymbol w:val="."/>
  <w:listSeparator w:val=","/>
  <w14:docId w14:val="32A7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98"/>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iPriority="12"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2" w:unhideWhenUsed="1"/>
    <w:lsdException w:name="table of figures" w:semiHidden="1" w:unhideWhenUsed="1"/>
    <w:lsdException w:name="envelope address" w:semiHidden="1" w:unhideWhenUsed="1"/>
    <w:lsdException w:name="envelope return" w:semiHidden="1" w:unhideWhenUsed="1"/>
    <w:lsdException w:name="footnote reference" w:uiPriority="7"/>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iPriority="3" w:unhideWhenUsed="1"/>
    <w:lsdException w:name="List Number" w:semiHidden="1" w:uiPriority="5"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lsdException w:name="List Number 2" w:semiHidden="1" w:uiPriority="5" w:unhideWhenUsed="1"/>
    <w:lsdException w:name="List Number 3" w:semiHidden="1" w:uiPriority="5"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 w:unhideWhenUsed="1"/>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7" w:unhideWhenUsed="1"/>
    <w:lsdException w:name="HTML Acronym" w:semiHidden="1" w:unhideWhenUsed="1"/>
    <w:lsdException w:name="HTML Address" w:semiHidden="1" w:uiPriority="87"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87"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8"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A968BA"/>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366821"/>
    <w:pPr>
      <w:keepNext/>
      <w:keepLines/>
      <w:numPr>
        <w:numId w:val="27"/>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366821"/>
    <w:pPr>
      <w:keepNext/>
      <w:keepLines/>
      <w:numPr>
        <w:ilvl w:val="1"/>
        <w:numId w:val="27"/>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366821"/>
    <w:pPr>
      <w:keepNext/>
      <w:keepLines/>
      <w:numPr>
        <w:ilvl w:val="2"/>
        <w:numId w:val="27"/>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366821"/>
    <w:pPr>
      <w:keepNext/>
      <w:keepLines/>
      <w:numPr>
        <w:ilvl w:val="3"/>
        <w:numId w:val="27"/>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rsid w:val="00366821"/>
    <w:pPr>
      <w:keepNext/>
      <w:keepLines/>
      <w:numPr>
        <w:ilvl w:val="4"/>
        <w:numId w:val="27"/>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366821"/>
    <w:pPr>
      <w:keepNext/>
      <w:keepLines/>
      <w:numPr>
        <w:ilvl w:val="5"/>
        <w:numId w:val="27"/>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qFormat/>
    <w:rsid w:val="00366821"/>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66821"/>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366821"/>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E165D8"/>
    <w:rPr>
      <w:vertAlign w:val="superscript"/>
    </w:rPr>
  </w:style>
  <w:style w:type="paragraph" w:styleId="ListBullet">
    <w:name w:val="List Bullet"/>
    <w:basedOn w:val="Normal"/>
    <w:uiPriority w:val="3"/>
    <w:semiHidden/>
    <w:rsid w:val="00366821"/>
    <w:pPr>
      <w:numPr>
        <w:numId w:val="5"/>
      </w:numPr>
      <w:tabs>
        <w:tab w:val="clear" w:pos="567"/>
        <w:tab w:val="num" w:pos="360"/>
      </w:tabs>
      <w:ind w:left="0" w:firstLine="0"/>
    </w:pPr>
  </w:style>
  <w:style w:type="paragraph" w:styleId="ListNumber">
    <w:name w:val="List Number"/>
    <w:basedOn w:val="Normal"/>
    <w:uiPriority w:val="5"/>
    <w:semiHidden/>
    <w:rsid w:val="00366821"/>
    <w:pPr>
      <w:numPr>
        <w:numId w:val="6"/>
      </w:numPr>
      <w:tabs>
        <w:tab w:val="clear" w:pos="567"/>
        <w:tab w:val="num" w:pos="360"/>
      </w:tabs>
      <w:ind w:left="0" w:firstLine="0"/>
    </w:pPr>
  </w:style>
  <w:style w:type="paragraph" w:styleId="BalloonText">
    <w:name w:val="Balloon Text"/>
    <w:basedOn w:val="Normal"/>
    <w:link w:val="BalloonTextChar"/>
    <w:uiPriority w:val="98"/>
    <w:semiHidden/>
    <w:unhideWhenUsed/>
    <w:rsid w:val="00366821"/>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2B2E2F"/>
    <w:rPr>
      <w:rFonts w:ascii="Calibri" w:eastAsiaTheme="majorEastAsia" w:hAnsi="Calibri" w:cstheme="majorBidi"/>
      <w:bCs/>
      <w:color w:val="00ADC6"/>
      <w:sz w:val="38"/>
      <w:szCs w:val="28"/>
    </w:rPr>
  </w:style>
  <w:style w:type="character" w:customStyle="1" w:styleId="Heading2Char">
    <w:name w:val="Heading 2 Char"/>
    <w:basedOn w:val="DefaultParagraphFont"/>
    <w:link w:val="Heading2"/>
    <w:uiPriority w:val="1"/>
    <w:rsid w:val="00AC7F7D"/>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37745A"/>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rsid w:val="0037745A"/>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366821"/>
    <w:pPr>
      <w:ind w:left="567" w:right="567"/>
    </w:pPr>
    <w:rPr>
      <w:i/>
      <w:color w:val="4D4D4D"/>
    </w:rPr>
  </w:style>
  <w:style w:type="paragraph" w:styleId="Caption">
    <w:name w:val="caption"/>
    <w:basedOn w:val="Normal"/>
    <w:next w:val="BodyText"/>
    <w:uiPriority w:val="2"/>
    <w:semiHidden/>
    <w:rsid w:val="00366821"/>
    <w:pPr>
      <w:keepNext/>
      <w:spacing w:before="200" w:after="140"/>
    </w:pPr>
    <w:rPr>
      <w:b/>
      <w:bCs/>
      <w:szCs w:val="18"/>
    </w:rPr>
  </w:style>
  <w:style w:type="paragraph" w:styleId="Bibliography">
    <w:name w:val="Bibliography"/>
    <w:basedOn w:val="Normal"/>
    <w:next w:val="Normal"/>
    <w:uiPriority w:val="7"/>
    <w:semiHidden/>
    <w:rsid w:val="00366821"/>
  </w:style>
  <w:style w:type="paragraph" w:styleId="TOC1">
    <w:name w:val="toc 1"/>
    <w:basedOn w:val="Normalcolour"/>
    <w:next w:val="Normal"/>
    <w:uiPriority w:val="39"/>
    <w:rsid w:val="00FE12B8"/>
    <w:pPr>
      <w:tabs>
        <w:tab w:val="right" w:leader="underscore" w:pos="9299"/>
      </w:tabs>
      <w:spacing w:before="200" w:after="0"/>
      <w:ind w:right="425"/>
    </w:pPr>
    <w:rPr>
      <w:sz w:val="26"/>
    </w:rPr>
  </w:style>
  <w:style w:type="paragraph" w:styleId="TOC2">
    <w:name w:val="toc 2"/>
    <w:basedOn w:val="Normal"/>
    <w:next w:val="Normal"/>
    <w:uiPriority w:val="39"/>
    <w:rsid w:val="00366821"/>
    <w:pPr>
      <w:tabs>
        <w:tab w:val="right" w:leader="underscore" w:pos="9299"/>
      </w:tabs>
      <w:spacing w:after="0"/>
      <w:ind w:right="425"/>
    </w:pPr>
  </w:style>
  <w:style w:type="paragraph" w:styleId="TOC3">
    <w:name w:val="toc 3"/>
    <w:basedOn w:val="Normal"/>
    <w:next w:val="Normal"/>
    <w:uiPriority w:val="39"/>
    <w:rsid w:val="00366821"/>
    <w:pPr>
      <w:tabs>
        <w:tab w:val="right" w:leader="underscore" w:pos="9299"/>
      </w:tabs>
      <w:spacing w:after="0"/>
      <w:ind w:left="284" w:right="425"/>
    </w:pPr>
  </w:style>
  <w:style w:type="paragraph" w:styleId="TOC4">
    <w:name w:val="toc 4"/>
    <w:basedOn w:val="Normal"/>
    <w:next w:val="Normal"/>
    <w:uiPriority w:val="39"/>
    <w:rsid w:val="00DB5B95"/>
    <w:pPr>
      <w:tabs>
        <w:tab w:val="right" w:leader="underscore" w:pos="9299"/>
      </w:tabs>
      <w:spacing w:after="0"/>
      <w:ind w:left="567" w:right="425"/>
    </w:pPr>
  </w:style>
  <w:style w:type="paragraph" w:styleId="TOC5">
    <w:name w:val="toc 5"/>
    <w:basedOn w:val="Normal"/>
    <w:next w:val="Normal"/>
    <w:autoRedefine/>
    <w:uiPriority w:val="8"/>
    <w:semiHidden/>
    <w:rsid w:val="00366821"/>
    <w:pPr>
      <w:tabs>
        <w:tab w:val="right" w:leader="dot" w:pos="9299"/>
      </w:tabs>
      <w:spacing w:after="0" w:line="260" w:lineRule="atLeast"/>
      <w:ind w:left="851" w:right="425"/>
    </w:pPr>
  </w:style>
  <w:style w:type="paragraph" w:styleId="TOC6">
    <w:name w:val="toc 6"/>
    <w:basedOn w:val="Normal"/>
    <w:next w:val="Normal"/>
    <w:autoRedefine/>
    <w:uiPriority w:val="39"/>
    <w:semiHidden/>
    <w:rsid w:val="00366821"/>
    <w:pPr>
      <w:spacing w:after="100"/>
      <w:ind w:left="1100"/>
    </w:pPr>
  </w:style>
  <w:style w:type="paragraph" w:styleId="TOC7">
    <w:name w:val="toc 7"/>
    <w:basedOn w:val="Normal"/>
    <w:next w:val="Normal"/>
    <w:autoRedefine/>
    <w:uiPriority w:val="39"/>
    <w:semiHidden/>
    <w:rsid w:val="00366821"/>
    <w:pPr>
      <w:spacing w:after="100"/>
      <w:ind w:left="1320"/>
    </w:pPr>
  </w:style>
  <w:style w:type="paragraph" w:styleId="TOC8">
    <w:name w:val="toc 8"/>
    <w:basedOn w:val="Normal"/>
    <w:next w:val="Normal"/>
    <w:autoRedefine/>
    <w:uiPriority w:val="39"/>
    <w:semiHidden/>
    <w:rsid w:val="00366821"/>
    <w:pPr>
      <w:spacing w:after="100"/>
      <w:ind w:left="1540"/>
    </w:pPr>
  </w:style>
  <w:style w:type="paragraph" w:styleId="TOC9">
    <w:name w:val="toc 9"/>
    <w:basedOn w:val="Normal"/>
    <w:next w:val="Normal"/>
    <w:autoRedefine/>
    <w:uiPriority w:val="39"/>
    <w:semiHidden/>
    <w:rsid w:val="00366821"/>
    <w:pPr>
      <w:spacing w:after="100"/>
      <w:ind w:left="1760"/>
    </w:pPr>
  </w:style>
  <w:style w:type="paragraph" w:styleId="TOCHeading">
    <w:name w:val="TOC Heading"/>
    <w:basedOn w:val="Heading1"/>
    <w:next w:val="BodyText"/>
    <w:uiPriority w:val="1"/>
    <w:rsid w:val="00366821"/>
    <w:pPr>
      <w:outlineLvl w:val="9"/>
    </w:pPr>
  </w:style>
  <w:style w:type="paragraph" w:styleId="BodyText">
    <w:name w:val="Body Text"/>
    <w:basedOn w:val="Normal"/>
    <w:link w:val="BodyTextChar"/>
    <w:uiPriority w:val="2"/>
    <w:rsid w:val="00366821"/>
  </w:style>
  <w:style w:type="character" w:customStyle="1" w:styleId="BodyTextChar">
    <w:name w:val="Body Text Char"/>
    <w:basedOn w:val="DefaultParagraphFont"/>
    <w:link w:val="BodyText"/>
    <w:uiPriority w:val="2"/>
    <w:rsid w:val="005804D9"/>
    <w:rPr>
      <w:rFonts w:ascii="Calibri" w:hAnsi="Calibri"/>
      <w:color w:val="1E1E1E"/>
      <w:sz w:val="24"/>
    </w:rPr>
  </w:style>
  <w:style w:type="paragraph" w:styleId="CommentText">
    <w:name w:val="annotation text"/>
    <w:basedOn w:val="Normal"/>
    <w:link w:val="CommentTextChar"/>
    <w:uiPriority w:val="12"/>
    <w:semiHidden/>
    <w:rsid w:val="00366821"/>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366821"/>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Cs w:val="20"/>
    </w:rPr>
  </w:style>
  <w:style w:type="paragraph" w:styleId="Date">
    <w:name w:val="Date"/>
    <w:basedOn w:val="Normal"/>
    <w:next w:val="Normal"/>
    <w:link w:val="DateChar"/>
    <w:uiPriority w:val="99"/>
    <w:semiHidden/>
    <w:rsid w:val="00366821"/>
  </w:style>
  <w:style w:type="character" w:customStyle="1" w:styleId="DateChar">
    <w:name w:val="Date Char"/>
    <w:basedOn w:val="DefaultParagraphFont"/>
    <w:link w:val="Date"/>
    <w:uiPriority w:val="99"/>
    <w:semiHidden/>
    <w:rsid w:val="00971D0C"/>
    <w:rPr>
      <w:rFonts w:ascii="Calibri" w:hAnsi="Calibri"/>
      <w:color w:val="1E1E1E"/>
      <w:sz w:val="24"/>
    </w:rPr>
  </w:style>
  <w:style w:type="paragraph" w:styleId="EmailSignature">
    <w:name w:val="E-mail Signature"/>
    <w:basedOn w:val="Normal"/>
    <w:link w:val="EmailSignatureChar"/>
    <w:uiPriority w:val="99"/>
    <w:semiHidden/>
    <w:rsid w:val="00366821"/>
    <w:pPr>
      <w:spacing w:after="0" w:line="240" w:lineRule="auto"/>
    </w:pPr>
  </w:style>
  <w:style w:type="character" w:customStyle="1" w:styleId="EmailSignatureChar">
    <w:name w:val="Email Signature Char"/>
    <w:basedOn w:val="DefaultParagraphFont"/>
    <w:link w:val="EmailSignature"/>
    <w:uiPriority w:val="99"/>
    <w:semiHidden/>
    <w:rsid w:val="00EC0268"/>
    <w:rPr>
      <w:rFonts w:ascii="Calibri" w:hAnsi="Calibri"/>
      <w:color w:val="1E1E1E"/>
      <w:sz w:val="24"/>
    </w:rPr>
  </w:style>
  <w:style w:type="paragraph" w:styleId="EndnoteText">
    <w:name w:val="endnote text"/>
    <w:basedOn w:val="Normal"/>
    <w:link w:val="EndnoteTextChar"/>
    <w:uiPriority w:val="7"/>
    <w:rsid w:val="00F5529A"/>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556B35"/>
    <w:rPr>
      <w:rFonts w:ascii="Calibri" w:hAnsi="Calibri"/>
      <w:color w:val="4D4D4D"/>
      <w:sz w:val="20"/>
      <w:szCs w:val="20"/>
    </w:rPr>
  </w:style>
  <w:style w:type="paragraph" w:styleId="EnvelopeAddress">
    <w:name w:val="envelope address"/>
    <w:basedOn w:val="Normal"/>
    <w:uiPriority w:val="99"/>
    <w:semiHidden/>
    <w:rsid w:val="00366821"/>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366821"/>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366821"/>
    <w:pPr>
      <w:spacing w:after="0" w:line="240" w:lineRule="auto"/>
      <w:jc w:val="right"/>
    </w:pPr>
    <w:rPr>
      <w:color w:val="696969"/>
      <w:sz w:val="20"/>
    </w:rPr>
  </w:style>
  <w:style w:type="character" w:customStyle="1" w:styleId="FooterChar">
    <w:name w:val="Footer Char"/>
    <w:basedOn w:val="DefaultParagraphFont"/>
    <w:link w:val="Footer"/>
    <w:uiPriority w:val="10"/>
    <w:rsid w:val="0037562B"/>
    <w:rPr>
      <w:rFonts w:ascii="Calibri" w:hAnsi="Calibri"/>
      <w:color w:val="696969"/>
      <w:sz w:val="20"/>
    </w:rPr>
  </w:style>
  <w:style w:type="paragraph" w:styleId="FootnoteText">
    <w:name w:val="footnote text"/>
    <w:basedOn w:val="Normal"/>
    <w:link w:val="FootnoteTextChar"/>
    <w:uiPriority w:val="7"/>
    <w:rsid w:val="00F5529A"/>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556B35"/>
    <w:rPr>
      <w:rFonts w:ascii="Calibri" w:hAnsi="Calibri"/>
      <w:color w:val="4D4D4D"/>
      <w:sz w:val="20"/>
      <w:szCs w:val="20"/>
    </w:rPr>
  </w:style>
  <w:style w:type="paragraph" w:styleId="Header">
    <w:name w:val="header"/>
    <w:basedOn w:val="Normal"/>
    <w:link w:val="HeaderChar"/>
    <w:rsid w:val="00366821"/>
    <w:pPr>
      <w:spacing w:after="0" w:line="240" w:lineRule="auto"/>
    </w:pPr>
    <w:rPr>
      <w:color w:val="696969"/>
      <w:sz w:val="20"/>
    </w:rPr>
  </w:style>
  <w:style w:type="character" w:customStyle="1" w:styleId="HeaderChar">
    <w:name w:val="Header Char"/>
    <w:basedOn w:val="DefaultParagraphFont"/>
    <w:link w:val="Header"/>
    <w:rsid w:val="0037562B"/>
    <w:rPr>
      <w:rFonts w:ascii="Calibri" w:hAnsi="Calibri"/>
      <w:color w:val="696969"/>
      <w:sz w:val="20"/>
    </w:rPr>
  </w:style>
  <w:style w:type="paragraph" w:styleId="HTMLAddress">
    <w:name w:val="HTML Address"/>
    <w:basedOn w:val="Normal"/>
    <w:link w:val="HTMLAddressChar"/>
    <w:uiPriority w:val="87"/>
    <w:semiHidden/>
    <w:rsid w:val="00366821"/>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sz w:val="24"/>
    </w:rPr>
  </w:style>
  <w:style w:type="paragraph" w:styleId="HTMLPreformatted">
    <w:name w:val="HTML Preformatted"/>
    <w:basedOn w:val="Normal"/>
    <w:link w:val="HTMLPreformattedChar"/>
    <w:uiPriority w:val="87"/>
    <w:semiHidden/>
    <w:rsid w:val="0036682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A60734"/>
    <w:pPr>
      <w:spacing w:after="0"/>
      <w:ind w:left="220" w:hanging="220"/>
    </w:pPr>
    <w:rPr>
      <w:szCs w:val="18"/>
    </w:rPr>
  </w:style>
  <w:style w:type="paragraph" w:styleId="Index2">
    <w:name w:val="index 2"/>
    <w:basedOn w:val="Normal"/>
    <w:uiPriority w:val="99"/>
    <w:semiHidden/>
    <w:rsid w:val="00A60734"/>
    <w:pPr>
      <w:spacing w:after="0"/>
      <w:ind w:left="440" w:hanging="220"/>
    </w:pPr>
    <w:rPr>
      <w:szCs w:val="18"/>
    </w:rPr>
  </w:style>
  <w:style w:type="paragraph" w:styleId="Index3">
    <w:name w:val="index 3"/>
    <w:basedOn w:val="Normal"/>
    <w:uiPriority w:val="99"/>
    <w:semiHidden/>
    <w:rsid w:val="00A60734"/>
    <w:pPr>
      <w:spacing w:after="0"/>
      <w:ind w:left="660" w:hanging="220"/>
    </w:pPr>
    <w:rPr>
      <w:szCs w:val="18"/>
    </w:rPr>
  </w:style>
  <w:style w:type="paragraph" w:styleId="Index4">
    <w:name w:val="index 4"/>
    <w:basedOn w:val="Normal"/>
    <w:uiPriority w:val="99"/>
    <w:semiHidden/>
    <w:rsid w:val="00A60734"/>
    <w:pPr>
      <w:spacing w:after="0"/>
      <w:ind w:left="880" w:hanging="220"/>
    </w:pPr>
    <w:rPr>
      <w:szCs w:val="18"/>
    </w:rPr>
  </w:style>
  <w:style w:type="paragraph" w:styleId="Index5">
    <w:name w:val="index 5"/>
    <w:basedOn w:val="Normal"/>
    <w:uiPriority w:val="99"/>
    <w:semiHidden/>
    <w:rsid w:val="00A60734"/>
    <w:pPr>
      <w:spacing w:after="0"/>
      <w:ind w:left="1100" w:hanging="220"/>
    </w:pPr>
    <w:rPr>
      <w:szCs w:val="18"/>
    </w:rPr>
  </w:style>
  <w:style w:type="paragraph" w:styleId="Index6">
    <w:name w:val="index 6"/>
    <w:basedOn w:val="Normal"/>
    <w:uiPriority w:val="99"/>
    <w:semiHidden/>
    <w:rsid w:val="00A60734"/>
    <w:pPr>
      <w:spacing w:after="0"/>
      <w:ind w:left="1320" w:hanging="220"/>
    </w:pPr>
    <w:rPr>
      <w:szCs w:val="18"/>
    </w:rPr>
  </w:style>
  <w:style w:type="paragraph" w:styleId="Index7">
    <w:name w:val="index 7"/>
    <w:basedOn w:val="Normal"/>
    <w:uiPriority w:val="99"/>
    <w:semiHidden/>
    <w:rsid w:val="00A60734"/>
    <w:pPr>
      <w:spacing w:after="0"/>
      <w:ind w:left="1540" w:hanging="220"/>
    </w:pPr>
    <w:rPr>
      <w:szCs w:val="18"/>
    </w:rPr>
  </w:style>
  <w:style w:type="paragraph" w:styleId="Index8">
    <w:name w:val="index 8"/>
    <w:basedOn w:val="Normal"/>
    <w:uiPriority w:val="99"/>
    <w:semiHidden/>
    <w:rsid w:val="00A60734"/>
    <w:pPr>
      <w:spacing w:after="0"/>
      <w:ind w:left="1760" w:hanging="220"/>
    </w:pPr>
    <w:rPr>
      <w:szCs w:val="18"/>
    </w:rPr>
  </w:style>
  <w:style w:type="paragraph" w:styleId="Index9">
    <w:name w:val="index 9"/>
    <w:basedOn w:val="Normal"/>
    <w:uiPriority w:val="99"/>
    <w:semiHidden/>
    <w:rsid w:val="00A60734"/>
    <w:pPr>
      <w:spacing w:after="0"/>
      <w:ind w:left="1980" w:hanging="220"/>
    </w:pPr>
    <w:rPr>
      <w:szCs w:val="18"/>
    </w:rPr>
  </w:style>
  <w:style w:type="paragraph" w:styleId="IndexHeading">
    <w:name w:val="index heading"/>
    <w:basedOn w:val="Normal"/>
    <w:next w:val="Index1"/>
    <w:uiPriority w:val="1"/>
    <w:semiHidden/>
    <w:rsid w:val="00A60734"/>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366821"/>
    <w:pPr>
      <w:numPr>
        <w:ilvl w:val="1"/>
        <w:numId w:val="5"/>
      </w:numPr>
    </w:pPr>
  </w:style>
  <w:style w:type="paragraph" w:styleId="ListBullet3">
    <w:name w:val="List Bullet 3"/>
    <w:basedOn w:val="Normal"/>
    <w:uiPriority w:val="3"/>
    <w:semiHidden/>
    <w:rsid w:val="00366821"/>
    <w:pPr>
      <w:numPr>
        <w:ilvl w:val="2"/>
        <w:numId w:val="5"/>
      </w:numPr>
    </w:pPr>
  </w:style>
  <w:style w:type="paragraph" w:styleId="ListBullet4">
    <w:name w:val="List Bullet 4"/>
    <w:basedOn w:val="Normal"/>
    <w:uiPriority w:val="3"/>
    <w:semiHidden/>
    <w:rsid w:val="00366821"/>
    <w:pPr>
      <w:numPr>
        <w:ilvl w:val="3"/>
        <w:numId w:val="5"/>
      </w:numPr>
    </w:pPr>
  </w:style>
  <w:style w:type="paragraph" w:styleId="ListContinue">
    <w:name w:val="List Continue"/>
    <w:basedOn w:val="Normal"/>
    <w:uiPriority w:val="4"/>
    <w:semiHidden/>
    <w:rsid w:val="00366821"/>
    <w:pPr>
      <w:ind w:left="567"/>
    </w:pPr>
  </w:style>
  <w:style w:type="paragraph" w:styleId="ListContinue2">
    <w:name w:val="List Continue 2"/>
    <w:basedOn w:val="Normal"/>
    <w:uiPriority w:val="4"/>
    <w:semiHidden/>
    <w:rsid w:val="00366821"/>
    <w:pPr>
      <w:ind w:left="1134"/>
    </w:pPr>
  </w:style>
  <w:style w:type="paragraph" w:styleId="ListContinue3">
    <w:name w:val="List Continue 3"/>
    <w:basedOn w:val="Normal"/>
    <w:uiPriority w:val="4"/>
    <w:semiHidden/>
    <w:rsid w:val="00366821"/>
    <w:pPr>
      <w:ind w:left="1701"/>
    </w:pPr>
  </w:style>
  <w:style w:type="paragraph" w:styleId="ListContinue4">
    <w:name w:val="List Continue 4"/>
    <w:basedOn w:val="Normal"/>
    <w:uiPriority w:val="4"/>
    <w:semiHidden/>
    <w:rsid w:val="00366821"/>
    <w:pPr>
      <w:ind w:left="2268"/>
    </w:pPr>
  </w:style>
  <w:style w:type="paragraph" w:styleId="ListContinue5">
    <w:name w:val="List Continue 5"/>
    <w:basedOn w:val="Normal"/>
    <w:uiPriority w:val="99"/>
    <w:semiHidden/>
    <w:rsid w:val="00366821"/>
    <w:pPr>
      <w:spacing w:after="120"/>
      <w:ind w:left="1415"/>
      <w:contextualSpacing/>
    </w:pPr>
  </w:style>
  <w:style w:type="paragraph" w:styleId="ListNumber2">
    <w:name w:val="List Number 2"/>
    <w:basedOn w:val="Normal"/>
    <w:uiPriority w:val="5"/>
    <w:semiHidden/>
    <w:rsid w:val="00366821"/>
    <w:pPr>
      <w:numPr>
        <w:ilvl w:val="1"/>
        <w:numId w:val="6"/>
      </w:numPr>
    </w:pPr>
  </w:style>
  <w:style w:type="paragraph" w:styleId="ListNumber3">
    <w:name w:val="List Number 3"/>
    <w:basedOn w:val="Normal"/>
    <w:uiPriority w:val="5"/>
    <w:semiHidden/>
    <w:rsid w:val="00366821"/>
    <w:pPr>
      <w:numPr>
        <w:ilvl w:val="2"/>
        <w:numId w:val="6"/>
      </w:numPr>
    </w:pPr>
  </w:style>
  <w:style w:type="paragraph" w:styleId="NormalWeb">
    <w:name w:val="Normal (Web)"/>
    <w:basedOn w:val="Normal"/>
    <w:uiPriority w:val="97"/>
    <w:semiHidden/>
    <w:rsid w:val="00366821"/>
    <w:rPr>
      <w:rFonts w:cs="Times New Roman"/>
      <w:szCs w:val="24"/>
    </w:rPr>
  </w:style>
  <w:style w:type="paragraph" w:styleId="TableofAuthorities">
    <w:name w:val="table of authorities"/>
    <w:basedOn w:val="Normal"/>
    <w:next w:val="Normal"/>
    <w:uiPriority w:val="9"/>
    <w:semiHidden/>
    <w:rsid w:val="00366821"/>
    <w:pPr>
      <w:spacing w:after="0"/>
      <w:ind w:left="220" w:hanging="220"/>
    </w:pPr>
  </w:style>
  <w:style w:type="paragraph" w:styleId="TableofFigures">
    <w:name w:val="table of figures"/>
    <w:basedOn w:val="Normal"/>
    <w:next w:val="Normal"/>
    <w:uiPriority w:val="2"/>
    <w:rsid w:val="00A968BA"/>
    <w:pPr>
      <w:tabs>
        <w:tab w:val="right" w:leader="underscore" w:pos="9299"/>
      </w:tabs>
      <w:spacing w:after="0"/>
      <w:ind w:right="425"/>
    </w:pPr>
  </w:style>
  <w:style w:type="paragraph" w:styleId="TOAHeading">
    <w:name w:val="toa heading"/>
    <w:basedOn w:val="Normal"/>
    <w:next w:val="Normal"/>
    <w:uiPriority w:val="9"/>
    <w:semiHidden/>
    <w:rsid w:val="00366821"/>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366821"/>
    <w:rPr>
      <w:color w:val="00ADC6"/>
    </w:rPr>
  </w:style>
  <w:style w:type="character" w:styleId="PageNumber">
    <w:name w:val="page number"/>
    <w:basedOn w:val="DefaultParagraphFont"/>
    <w:rsid w:val="00366821"/>
    <w:rPr>
      <w:b/>
      <w:color w:val="1E1E1E"/>
      <w:sz w:val="20"/>
    </w:rPr>
  </w:style>
  <w:style w:type="paragraph" w:customStyle="1" w:styleId="Heading1line">
    <w:name w:val="Heading 1 line"/>
    <w:basedOn w:val="Normal"/>
    <w:next w:val="BodyText"/>
    <w:uiPriority w:val="1"/>
    <w:semiHidden/>
    <w:rsid w:val="00366821"/>
    <w:pPr>
      <w:pBdr>
        <w:bottom w:val="single" w:sz="4" w:space="1" w:color="696969"/>
      </w:pBdr>
      <w:spacing w:before="200" w:line="240" w:lineRule="auto"/>
    </w:pPr>
    <w:rPr>
      <w:color w:val="696969"/>
    </w:rPr>
  </w:style>
  <w:style w:type="table" w:styleId="TableGrid">
    <w:name w:val="Table Grid"/>
    <w:basedOn w:val="TableNormal"/>
    <w:uiPriority w:val="59"/>
    <w:rsid w:val="00DB5B95"/>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366821"/>
    <w:pPr>
      <w:keepNext/>
      <w:spacing w:before="60" w:after="60" w:line="240" w:lineRule="auto"/>
    </w:pPr>
    <w:rPr>
      <w:color w:val="FFFFFF" w:themeColor="background1"/>
    </w:rPr>
  </w:style>
  <w:style w:type="paragraph" w:customStyle="1" w:styleId="Listoutline1-1">
    <w:name w:val="List outline 1 - 1."/>
    <w:basedOn w:val="BodyText"/>
    <w:uiPriority w:val="6"/>
    <w:semiHidden/>
    <w:rsid w:val="00366821"/>
    <w:pPr>
      <w:numPr>
        <w:numId w:val="7"/>
      </w:numPr>
    </w:pPr>
  </w:style>
  <w:style w:type="paragraph" w:customStyle="1" w:styleId="Listoutline2-11">
    <w:name w:val="List outline 2 - 1.1"/>
    <w:basedOn w:val="Normal"/>
    <w:uiPriority w:val="6"/>
    <w:semiHidden/>
    <w:rsid w:val="00366821"/>
    <w:pPr>
      <w:numPr>
        <w:ilvl w:val="1"/>
        <w:numId w:val="7"/>
      </w:numPr>
    </w:pPr>
  </w:style>
  <w:style w:type="paragraph" w:customStyle="1" w:styleId="Listoutline3-111">
    <w:name w:val="List outline 3 - 1.1.1"/>
    <w:basedOn w:val="Normal"/>
    <w:uiPriority w:val="6"/>
    <w:semiHidden/>
    <w:rsid w:val="00366821"/>
    <w:pPr>
      <w:numPr>
        <w:ilvl w:val="2"/>
        <w:numId w:val="7"/>
      </w:numPr>
    </w:pPr>
  </w:style>
  <w:style w:type="paragraph" w:customStyle="1" w:styleId="Listoutline4-a">
    <w:name w:val="List outline 4 - a."/>
    <w:basedOn w:val="Normal"/>
    <w:uiPriority w:val="6"/>
    <w:semiHidden/>
    <w:rsid w:val="00366821"/>
    <w:pPr>
      <w:numPr>
        <w:ilvl w:val="3"/>
        <w:numId w:val="7"/>
      </w:numPr>
    </w:pPr>
  </w:style>
  <w:style w:type="character" w:styleId="Hyperlink">
    <w:name w:val="Hyperlink"/>
    <w:basedOn w:val="DefaultParagraphFont"/>
    <w:uiPriority w:val="99"/>
    <w:rsid w:val="00366821"/>
    <w:rPr>
      <w:color w:val="0D6AB8"/>
      <w:u w:val="single"/>
    </w:rPr>
  </w:style>
  <w:style w:type="paragraph" w:customStyle="1" w:styleId="Heading2-Start">
    <w:name w:val="Heading 2 - Start"/>
    <w:basedOn w:val="Heading2"/>
    <w:next w:val="BodyText"/>
    <w:uiPriority w:val="1"/>
    <w:rsid w:val="00366821"/>
    <w:pPr>
      <w:spacing w:before="200"/>
    </w:pPr>
  </w:style>
  <w:style w:type="paragraph" w:customStyle="1" w:styleId="Quotationparagraphbefore">
    <w:name w:val="Quotation (paragraph before)"/>
    <w:basedOn w:val="Normal"/>
    <w:next w:val="Quotationseparateparagraph"/>
    <w:uiPriority w:val="6"/>
    <w:rsid w:val="00366821"/>
    <w:pPr>
      <w:spacing w:after="120"/>
    </w:pPr>
  </w:style>
  <w:style w:type="character" w:styleId="Emphasis">
    <w:name w:val="Emphasis"/>
    <w:uiPriority w:val="2"/>
    <w:rsid w:val="00CD27FC"/>
    <w:rPr>
      <w:rFonts w:ascii="Calibri" w:hAnsi="Calibri"/>
      <w:b/>
      <w:bCs/>
      <w:iCs/>
      <w:spacing w:val="0"/>
      <w:lang w:val="en-NZ"/>
    </w:rPr>
  </w:style>
  <w:style w:type="paragraph" w:customStyle="1" w:styleId="Listcheckbox">
    <w:name w:val="List check box"/>
    <w:basedOn w:val="BodyText"/>
    <w:uiPriority w:val="3"/>
    <w:semiHidden/>
    <w:rsid w:val="00366821"/>
  </w:style>
  <w:style w:type="paragraph" w:customStyle="1" w:styleId="Boxsmalltext">
    <w:name w:val="Box small text"/>
    <w:basedOn w:val="Normalcolour"/>
    <w:uiPriority w:val="2"/>
    <w:rsid w:val="00366821"/>
    <w:rPr>
      <w:color w:val="1E1E1E"/>
    </w:rPr>
  </w:style>
  <w:style w:type="paragraph" w:customStyle="1" w:styleId="Boxlargetext">
    <w:name w:val="Box large text"/>
    <w:basedOn w:val="Normalcolour"/>
    <w:uiPriority w:val="2"/>
    <w:rsid w:val="00366821"/>
    <w:pPr>
      <w:spacing w:line="320" w:lineRule="atLeast"/>
    </w:pPr>
    <w:rPr>
      <w:sz w:val="26"/>
    </w:rPr>
  </w:style>
  <w:style w:type="paragraph" w:customStyle="1" w:styleId="Listoutline5-i">
    <w:name w:val="List outline 5 - i."/>
    <w:basedOn w:val="Normal"/>
    <w:uiPriority w:val="6"/>
    <w:semiHidden/>
    <w:rsid w:val="00366821"/>
    <w:pPr>
      <w:numPr>
        <w:ilvl w:val="4"/>
        <w:numId w:val="7"/>
      </w:numPr>
    </w:pPr>
  </w:style>
  <w:style w:type="character" w:styleId="EndnoteReference">
    <w:name w:val="endnote reference"/>
    <w:basedOn w:val="DefaultParagraphFont"/>
    <w:uiPriority w:val="99"/>
    <w:rsid w:val="00E165D8"/>
    <w:rPr>
      <w:vertAlign w:val="superscript"/>
    </w:rPr>
  </w:style>
  <w:style w:type="paragraph" w:customStyle="1" w:styleId="HeadingAppendix">
    <w:name w:val="Heading Appendix"/>
    <w:basedOn w:val="Heading1"/>
    <w:next w:val="BodyText"/>
    <w:uiPriority w:val="1"/>
    <w:rsid w:val="004F0849"/>
    <w:pPr>
      <w:pageBreakBefore/>
      <w:numPr>
        <w:numId w:val="4"/>
      </w:numPr>
      <w:spacing w:before="0"/>
    </w:pPr>
  </w:style>
  <w:style w:type="table" w:customStyle="1" w:styleId="TableGridnoborders">
    <w:name w:val="Table Grid (no borders)"/>
    <w:basedOn w:val="TableNormal"/>
    <w:uiPriority w:val="99"/>
    <w:rsid w:val="00546D65"/>
    <w:pPr>
      <w:spacing w:line="240" w:lineRule="atLeast"/>
    </w:pPr>
    <w:rPr>
      <w:rFonts w:ascii="Calibri" w:hAnsi="Calibri"/>
      <w:sz w:val="24"/>
    </w:rPr>
    <w:tblPr>
      <w:tblInd w:w="113" w:type="dxa"/>
      <w:tblCellMar>
        <w:top w:w="28" w:type="dxa"/>
        <w:bottom w:w="28" w:type="dxa"/>
      </w:tblCellMar>
    </w:tblPr>
    <w:tcPr>
      <w:shd w:val="clear" w:color="auto" w:fill="auto"/>
    </w:tcPr>
  </w:style>
  <w:style w:type="character" w:customStyle="1" w:styleId="Heading1-Sub">
    <w:name w:val="Heading 1 - Sub"/>
    <w:basedOn w:val="DefaultParagraphFont"/>
    <w:uiPriority w:val="1"/>
    <w:rsid w:val="00A60734"/>
    <w:rPr>
      <w:b/>
    </w:rPr>
  </w:style>
  <w:style w:type="paragraph" w:customStyle="1" w:styleId="Whitespace">
    <w:name w:val="White space"/>
    <w:basedOn w:val="BodyText"/>
    <w:uiPriority w:val="2"/>
    <w:rsid w:val="00366821"/>
    <w:pPr>
      <w:spacing w:after="0" w:line="240" w:lineRule="auto"/>
    </w:pPr>
    <w:rPr>
      <w:sz w:val="16"/>
    </w:rPr>
  </w:style>
  <w:style w:type="character" w:customStyle="1" w:styleId="Quotationwithinthesentence">
    <w:name w:val="Quotation (within the sentence)"/>
    <w:basedOn w:val="DefaultParagraphFont"/>
    <w:uiPriority w:val="6"/>
    <w:rsid w:val="00366821"/>
    <w:rPr>
      <w:i/>
    </w:rPr>
  </w:style>
  <w:style w:type="paragraph" w:customStyle="1" w:styleId="Heading1-Subnonboldtext">
    <w:name w:val="Heading 1 - Sub (non bold text)"/>
    <w:basedOn w:val="BodyText"/>
    <w:uiPriority w:val="1"/>
    <w:rsid w:val="00A60734"/>
    <w:pPr>
      <w:tabs>
        <w:tab w:val="left" w:pos="2552"/>
      </w:tabs>
      <w:spacing w:after="0"/>
      <w:ind w:left="2552" w:hanging="2552"/>
    </w:pPr>
  </w:style>
  <w:style w:type="paragraph" w:customStyle="1" w:styleId="Tablebodytext">
    <w:name w:val="Table body text"/>
    <w:basedOn w:val="BodyText"/>
    <w:uiPriority w:val="2"/>
    <w:rsid w:val="00366821"/>
    <w:pPr>
      <w:spacing w:before="120" w:after="120"/>
    </w:pPr>
    <w:rPr>
      <w:sz w:val="22"/>
    </w:rPr>
  </w:style>
  <w:style w:type="paragraph" w:customStyle="1" w:styleId="Tablebodytextnospaceafter">
    <w:name w:val="Table body text (no space after)"/>
    <w:basedOn w:val="BodyText"/>
    <w:uiPriority w:val="2"/>
    <w:rsid w:val="00366821"/>
    <w:pPr>
      <w:spacing w:after="0"/>
    </w:pPr>
    <w:rPr>
      <w:sz w:val="22"/>
    </w:rPr>
  </w:style>
  <w:style w:type="table" w:customStyle="1" w:styleId="TableBox">
    <w:name w:val="Table Box"/>
    <w:basedOn w:val="TableNormal"/>
    <w:uiPriority w:val="99"/>
    <w:rsid w:val="00DB5B95"/>
    <w:pPr>
      <w:spacing w:line="240" w:lineRule="atLeast"/>
    </w:pPr>
    <w:rPr>
      <w:rFonts w:ascii="Calibri" w:hAnsi="Calibri"/>
      <w:sz w:val="24"/>
    </w:rPr>
    <w:tblPr>
      <w:tblCellMar>
        <w:top w:w="142" w:type="dxa"/>
        <w:left w:w="284" w:type="dxa"/>
        <w:bottom w:w="142" w:type="dxa"/>
        <w:right w:w="284" w:type="dxa"/>
      </w:tblCellMar>
    </w:tblPr>
    <w:tcPr>
      <w:shd w:val="clear" w:color="auto" w:fill="D3D3D3"/>
    </w:tcPr>
  </w:style>
  <w:style w:type="character" w:styleId="FollowedHyperlink">
    <w:name w:val="FollowedHyperlink"/>
    <w:basedOn w:val="DefaultParagraphFont"/>
    <w:uiPriority w:val="2"/>
    <w:rsid w:val="00366821"/>
    <w:rPr>
      <w:color w:val="3C98E7"/>
      <w:u w:val="single"/>
    </w:rPr>
  </w:style>
  <w:style w:type="paragraph" w:customStyle="1" w:styleId="Headingboxtextinbody">
    <w:name w:val="Heading box text (in body)"/>
    <w:basedOn w:val="Normalcolour"/>
    <w:uiPriority w:val="1"/>
    <w:rsid w:val="00366821"/>
    <w:pPr>
      <w:keepNext/>
      <w:spacing w:before="360" w:after="60" w:line="320" w:lineRule="atLeast"/>
    </w:pPr>
    <w:rPr>
      <w:b/>
      <w:sz w:val="26"/>
    </w:rPr>
  </w:style>
  <w:style w:type="paragraph" w:customStyle="1" w:styleId="Headingboxtexttop">
    <w:name w:val="Heading box text (top)"/>
    <w:basedOn w:val="Normalcolour"/>
    <w:uiPriority w:val="1"/>
    <w:rsid w:val="00366821"/>
    <w:pPr>
      <w:spacing w:after="60" w:line="320" w:lineRule="atLeast"/>
    </w:pPr>
    <w:rPr>
      <w:b/>
      <w:sz w:val="26"/>
    </w:rPr>
  </w:style>
  <w:style w:type="paragraph" w:customStyle="1" w:styleId="Singlespacedparagraph">
    <w:name w:val="Single spaced paragraph"/>
    <w:basedOn w:val="BodyText"/>
    <w:uiPriority w:val="2"/>
    <w:rsid w:val="00F5529A"/>
    <w:pPr>
      <w:spacing w:after="0"/>
    </w:pPr>
  </w:style>
  <w:style w:type="paragraph" w:customStyle="1" w:styleId="Footerline">
    <w:name w:val="Footer line"/>
    <w:basedOn w:val="Footer"/>
    <w:next w:val="Footer"/>
    <w:uiPriority w:val="10"/>
    <w:rsid w:val="00366821"/>
    <w:pPr>
      <w:pBdr>
        <w:top w:val="single" w:sz="4" w:space="5" w:color="696969"/>
      </w:pBdr>
      <w:ind w:left="23" w:right="23"/>
    </w:pPr>
    <w:rPr>
      <w:sz w:val="2"/>
    </w:rPr>
  </w:style>
  <w:style w:type="paragraph" w:customStyle="1" w:styleId="Headerline">
    <w:name w:val="Header line"/>
    <w:basedOn w:val="Header"/>
    <w:rsid w:val="00366821"/>
    <w:pPr>
      <w:pBdr>
        <w:bottom w:val="single" w:sz="4" w:space="5" w:color="696969"/>
      </w:pBdr>
      <w:ind w:left="23" w:right="23"/>
    </w:pPr>
    <w:rPr>
      <w:sz w:val="2"/>
    </w:rPr>
  </w:style>
  <w:style w:type="paragraph" w:customStyle="1" w:styleId="Legindent1">
    <w:name w:val="Leg indent 1"/>
    <w:basedOn w:val="Normal"/>
    <w:uiPriority w:val="9"/>
    <w:semiHidden/>
    <w:rsid w:val="00366821"/>
    <w:pPr>
      <w:ind w:left="851"/>
    </w:pPr>
  </w:style>
  <w:style w:type="paragraph" w:customStyle="1" w:styleId="Legindent2">
    <w:name w:val="Leg indent 2"/>
    <w:basedOn w:val="Normal"/>
    <w:uiPriority w:val="9"/>
    <w:semiHidden/>
    <w:rsid w:val="00366821"/>
    <w:pPr>
      <w:ind w:left="1559"/>
    </w:pPr>
  </w:style>
  <w:style w:type="paragraph" w:customStyle="1" w:styleId="Legindent3">
    <w:name w:val="Leg indent 3"/>
    <w:basedOn w:val="Normal"/>
    <w:uiPriority w:val="9"/>
    <w:semiHidden/>
    <w:rsid w:val="00366821"/>
    <w:pPr>
      <w:ind w:left="2268"/>
    </w:pPr>
  </w:style>
  <w:style w:type="paragraph" w:customStyle="1" w:styleId="Legstyle-1">
    <w:name w:val="Leg style - (1)"/>
    <w:basedOn w:val="Normal"/>
    <w:uiPriority w:val="9"/>
    <w:semiHidden/>
    <w:rsid w:val="00366821"/>
    <w:pPr>
      <w:tabs>
        <w:tab w:val="left" w:pos="851"/>
      </w:tabs>
      <w:ind w:left="851" w:hanging="851"/>
    </w:pPr>
  </w:style>
  <w:style w:type="paragraph" w:customStyle="1" w:styleId="Legstyle-a">
    <w:name w:val="Leg style - (a)"/>
    <w:basedOn w:val="Normal"/>
    <w:uiPriority w:val="9"/>
    <w:semiHidden/>
    <w:rsid w:val="00366821"/>
    <w:pPr>
      <w:tabs>
        <w:tab w:val="left" w:pos="1559"/>
      </w:tabs>
      <w:ind w:left="1560" w:hanging="709"/>
    </w:pPr>
  </w:style>
  <w:style w:type="paragraph" w:customStyle="1" w:styleId="Legstyle-i">
    <w:name w:val="Leg style - (i)"/>
    <w:basedOn w:val="Normal"/>
    <w:uiPriority w:val="9"/>
    <w:semiHidden/>
    <w:rsid w:val="00366821"/>
    <w:pPr>
      <w:tabs>
        <w:tab w:val="left" w:pos="2268"/>
      </w:tabs>
      <w:ind w:left="2268" w:hanging="709"/>
    </w:pPr>
  </w:style>
  <w:style w:type="paragraph" w:customStyle="1" w:styleId="Legstyle-10">
    <w:name w:val="Leg style - 1"/>
    <w:basedOn w:val="Normal"/>
    <w:uiPriority w:val="9"/>
    <w:semiHidden/>
    <w:rsid w:val="00366821"/>
    <w:pPr>
      <w:tabs>
        <w:tab w:val="left" w:pos="851"/>
      </w:tabs>
      <w:ind w:left="851" w:hanging="851"/>
    </w:pPr>
    <w:rPr>
      <w:b/>
    </w:rPr>
  </w:style>
  <w:style w:type="paragraph" w:customStyle="1" w:styleId="QLegindent1">
    <w:name w:val="QLeg indent 1"/>
    <w:basedOn w:val="Normal"/>
    <w:uiPriority w:val="2"/>
    <w:semiHidden/>
    <w:rsid w:val="00366821"/>
    <w:pPr>
      <w:ind w:left="1985" w:right="567"/>
    </w:pPr>
    <w:rPr>
      <w:i/>
      <w:color w:val="4D4D4D"/>
    </w:rPr>
  </w:style>
  <w:style w:type="paragraph" w:customStyle="1" w:styleId="QLegindent2">
    <w:name w:val="QLeg indent 2"/>
    <w:basedOn w:val="Normal"/>
    <w:uiPriority w:val="2"/>
    <w:semiHidden/>
    <w:rsid w:val="00366821"/>
    <w:pPr>
      <w:ind w:left="2693" w:right="567"/>
    </w:pPr>
    <w:rPr>
      <w:i/>
      <w:color w:val="4D4D4D"/>
    </w:rPr>
  </w:style>
  <w:style w:type="paragraph" w:customStyle="1" w:styleId="QLegindent3">
    <w:name w:val="QLeg indent 3"/>
    <w:basedOn w:val="Normal"/>
    <w:uiPriority w:val="2"/>
    <w:semiHidden/>
    <w:rsid w:val="00366821"/>
    <w:pPr>
      <w:ind w:left="3402" w:right="567"/>
    </w:pPr>
    <w:rPr>
      <w:i/>
      <w:color w:val="4D4D4D"/>
    </w:rPr>
  </w:style>
  <w:style w:type="paragraph" w:customStyle="1" w:styleId="QLegstyle-1">
    <w:name w:val="QLeg style - (1)"/>
    <w:basedOn w:val="Normal"/>
    <w:uiPriority w:val="2"/>
    <w:semiHidden/>
    <w:rsid w:val="00366821"/>
    <w:pPr>
      <w:tabs>
        <w:tab w:val="left" w:pos="1985"/>
      </w:tabs>
      <w:ind w:left="1985" w:right="567" w:hanging="851"/>
    </w:pPr>
    <w:rPr>
      <w:i/>
      <w:color w:val="4D4D4D"/>
    </w:rPr>
  </w:style>
  <w:style w:type="paragraph" w:customStyle="1" w:styleId="QLegstyle-a">
    <w:name w:val="QLeg style - (a)"/>
    <w:basedOn w:val="Normal"/>
    <w:uiPriority w:val="2"/>
    <w:semiHidden/>
    <w:rsid w:val="00366821"/>
    <w:pPr>
      <w:tabs>
        <w:tab w:val="left" w:pos="2693"/>
      </w:tabs>
      <w:ind w:left="2694" w:right="567" w:hanging="709"/>
    </w:pPr>
    <w:rPr>
      <w:i/>
      <w:color w:val="4D4D4D"/>
    </w:rPr>
  </w:style>
  <w:style w:type="paragraph" w:customStyle="1" w:styleId="QLegstyle-i">
    <w:name w:val="QLeg style - (i)"/>
    <w:basedOn w:val="Normal"/>
    <w:uiPriority w:val="2"/>
    <w:semiHidden/>
    <w:rsid w:val="00366821"/>
    <w:pPr>
      <w:tabs>
        <w:tab w:val="left" w:pos="3402"/>
      </w:tabs>
      <w:ind w:left="3402" w:right="567" w:hanging="709"/>
    </w:pPr>
    <w:rPr>
      <w:i/>
      <w:color w:val="4D4D4D"/>
    </w:rPr>
  </w:style>
  <w:style w:type="paragraph" w:customStyle="1" w:styleId="QLegstyle-10">
    <w:name w:val="QLeg style - 1"/>
    <w:basedOn w:val="Normal"/>
    <w:uiPriority w:val="2"/>
    <w:semiHidden/>
    <w:rsid w:val="00366821"/>
    <w:pPr>
      <w:tabs>
        <w:tab w:val="left" w:pos="1985"/>
      </w:tabs>
      <w:ind w:left="1985" w:right="567" w:hanging="851"/>
    </w:pPr>
    <w:rPr>
      <w:b/>
      <w:i/>
      <w:color w:val="4D4D4D"/>
    </w:rPr>
  </w:style>
  <w:style w:type="paragraph" w:customStyle="1" w:styleId="DL-ourref">
    <w:name w:val="DL - our ref"/>
    <w:basedOn w:val="Normal"/>
    <w:next w:val="DL-date"/>
    <w:uiPriority w:val="12"/>
    <w:rsid w:val="00C87364"/>
    <w:pPr>
      <w:tabs>
        <w:tab w:val="left" w:pos="1134"/>
      </w:tabs>
      <w:spacing w:after="0"/>
    </w:pPr>
  </w:style>
  <w:style w:type="paragraph" w:customStyle="1" w:styleId="DL-addresslines">
    <w:name w:val="DL - address lines"/>
    <w:basedOn w:val="Normal"/>
    <w:uiPriority w:val="12"/>
    <w:rsid w:val="00C87364"/>
    <w:pPr>
      <w:spacing w:after="0" w:line="240" w:lineRule="exact"/>
    </w:pPr>
  </w:style>
  <w:style w:type="paragraph" w:customStyle="1" w:styleId="DL-salutation">
    <w:name w:val="DL - salutation"/>
    <w:basedOn w:val="Normal"/>
    <w:next w:val="Letterheading1"/>
    <w:uiPriority w:val="12"/>
    <w:rsid w:val="00C87364"/>
    <w:pPr>
      <w:spacing w:before="600" w:after="200"/>
    </w:pPr>
  </w:style>
  <w:style w:type="paragraph" w:customStyle="1" w:styleId="DL-closing">
    <w:name w:val="DL - closing"/>
    <w:basedOn w:val="Normal"/>
    <w:uiPriority w:val="12"/>
    <w:rsid w:val="00C87364"/>
    <w:pPr>
      <w:spacing w:before="240" w:after="0"/>
    </w:pPr>
  </w:style>
  <w:style w:type="paragraph" w:customStyle="1" w:styleId="DL-closingname">
    <w:name w:val="DL - closing name"/>
    <w:basedOn w:val="Normal"/>
    <w:uiPriority w:val="12"/>
    <w:rsid w:val="00C87364"/>
    <w:pPr>
      <w:spacing w:after="0"/>
    </w:pPr>
  </w:style>
  <w:style w:type="paragraph" w:customStyle="1" w:styleId="DL-closingposition">
    <w:name w:val="DL - closing position"/>
    <w:basedOn w:val="Normal"/>
    <w:uiPriority w:val="12"/>
    <w:rsid w:val="00CE74D2"/>
    <w:pPr>
      <w:spacing w:after="0"/>
    </w:pPr>
  </w:style>
  <w:style w:type="paragraph" w:customStyle="1" w:styleId="DL-enclosure">
    <w:name w:val="DL - enclosure"/>
    <w:basedOn w:val="Normal"/>
    <w:uiPriority w:val="12"/>
    <w:rsid w:val="00CE74D2"/>
    <w:pPr>
      <w:tabs>
        <w:tab w:val="left" w:pos="709"/>
      </w:tabs>
      <w:spacing w:before="120" w:after="0"/>
    </w:pPr>
  </w:style>
  <w:style w:type="paragraph" w:customStyle="1" w:styleId="DL-date">
    <w:name w:val="DL - date"/>
    <w:basedOn w:val="Normal"/>
    <w:next w:val="DL-addresslines"/>
    <w:uiPriority w:val="12"/>
    <w:rsid w:val="00C87364"/>
    <w:pPr>
      <w:spacing w:before="70" w:after="0"/>
    </w:pPr>
  </w:style>
  <w:style w:type="paragraph" w:customStyle="1" w:styleId="DL-freephonetextline">
    <w:name w:val="DL - freephone text line"/>
    <w:basedOn w:val="Normal"/>
    <w:uiPriority w:val="98"/>
    <w:rsid w:val="00C87364"/>
    <w:pPr>
      <w:spacing w:before="340" w:after="600"/>
      <w:jc w:val="right"/>
    </w:pPr>
    <w:rPr>
      <w:sz w:val="17"/>
    </w:rPr>
  </w:style>
  <w:style w:type="paragraph" w:customStyle="1" w:styleId="Letterheading1">
    <w:name w:val="Letter heading 1"/>
    <w:basedOn w:val="Normal"/>
    <w:uiPriority w:val="1"/>
    <w:rsid w:val="00F148D8"/>
    <w:pPr>
      <w:spacing w:after="100"/>
      <w:ind w:right="284"/>
      <w:contextualSpacing/>
    </w:pPr>
    <w:rPr>
      <w:b/>
      <w:sz w:val="26"/>
    </w:rPr>
  </w:style>
  <w:style w:type="paragraph" w:customStyle="1" w:styleId="Letterheading2">
    <w:name w:val="Letter heading 2"/>
    <w:basedOn w:val="Normal"/>
    <w:next w:val="BodyText"/>
    <w:uiPriority w:val="1"/>
    <w:rsid w:val="003F788F"/>
    <w:pPr>
      <w:spacing w:before="320" w:after="80" w:line="240" w:lineRule="auto"/>
      <w:ind w:right="284"/>
    </w:pPr>
    <w:rPr>
      <w:b/>
    </w:rPr>
  </w:style>
  <w:style w:type="paragraph" w:customStyle="1" w:styleId="Letterheading3">
    <w:name w:val="Letter heading 3"/>
    <w:basedOn w:val="Normal"/>
    <w:next w:val="BodyText"/>
    <w:uiPriority w:val="1"/>
    <w:rsid w:val="003F788F"/>
    <w:pPr>
      <w:spacing w:before="280" w:after="60" w:line="240" w:lineRule="auto"/>
      <w:ind w:right="284"/>
    </w:pPr>
    <w:rPr>
      <w:b/>
      <w:sz w:val="22"/>
    </w:rPr>
  </w:style>
  <w:style w:type="paragraph" w:customStyle="1" w:styleId="Letterheading4">
    <w:name w:val="Letter heading 4"/>
    <w:basedOn w:val="Normal"/>
    <w:next w:val="BodyText"/>
    <w:uiPriority w:val="1"/>
    <w:rsid w:val="003F788F"/>
    <w:pPr>
      <w:spacing w:before="240" w:after="60" w:line="240" w:lineRule="auto"/>
      <w:ind w:right="284"/>
    </w:pPr>
    <w:rPr>
      <w:b/>
      <w:caps/>
      <w:sz w:val="20"/>
    </w:rPr>
  </w:style>
  <w:style w:type="paragraph" w:customStyle="1" w:styleId="Guidelines">
    <w:name w:val="Guidelines"/>
    <w:basedOn w:val="Normal"/>
    <w:next w:val="BodyText"/>
    <w:uiPriority w:val="2"/>
    <w:rsid w:val="006A21F4"/>
    <w:rPr>
      <w:color w:val="00B050"/>
    </w:rPr>
  </w:style>
  <w:style w:type="paragraph" w:customStyle="1" w:styleId="Heading1-Start">
    <w:name w:val="Heading 1 - Start"/>
    <w:basedOn w:val="Heading1"/>
    <w:next w:val="BodyText"/>
    <w:uiPriority w:val="1"/>
    <w:rsid w:val="00366821"/>
    <w:pPr>
      <w:spacing w:before="200"/>
    </w:pPr>
  </w:style>
  <w:style w:type="paragraph" w:customStyle="1" w:styleId="Legstyle1-1">
    <w:name w:val="Leg style 1 - 1"/>
    <w:basedOn w:val="Normal"/>
    <w:uiPriority w:val="9"/>
    <w:semiHidden/>
    <w:rsid w:val="00366821"/>
    <w:pPr>
      <w:tabs>
        <w:tab w:val="num" w:pos="567"/>
      </w:tabs>
      <w:spacing w:after="120"/>
      <w:ind w:left="567" w:hanging="567"/>
    </w:pPr>
    <w:rPr>
      <w:b/>
    </w:rPr>
  </w:style>
  <w:style w:type="paragraph" w:customStyle="1" w:styleId="Legstyle1-10">
    <w:name w:val="Leg style 1 - (1)"/>
    <w:basedOn w:val="Normal"/>
    <w:uiPriority w:val="9"/>
    <w:semiHidden/>
    <w:rsid w:val="00366821"/>
    <w:pPr>
      <w:tabs>
        <w:tab w:val="num" w:pos="567"/>
      </w:tabs>
      <w:spacing w:after="120"/>
      <w:ind w:left="567" w:hanging="567"/>
    </w:pPr>
  </w:style>
  <w:style w:type="paragraph" w:customStyle="1" w:styleId="Legstyle1-a">
    <w:name w:val="Leg style 1 - (a)"/>
    <w:basedOn w:val="Normal"/>
    <w:uiPriority w:val="9"/>
    <w:semiHidden/>
    <w:rsid w:val="00366821"/>
    <w:pPr>
      <w:tabs>
        <w:tab w:val="num" w:pos="1134"/>
      </w:tabs>
      <w:spacing w:after="120"/>
      <w:ind w:left="1134" w:hanging="567"/>
    </w:pPr>
  </w:style>
  <w:style w:type="paragraph" w:customStyle="1" w:styleId="Legstyle1-i">
    <w:name w:val="Leg style 1 - (i)"/>
    <w:basedOn w:val="Normal"/>
    <w:uiPriority w:val="9"/>
    <w:semiHidden/>
    <w:rsid w:val="00366821"/>
    <w:pPr>
      <w:tabs>
        <w:tab w:val="num" w:pos="1701"/>
      </w:tabs>
      <w:spacing w:after="120"/>
      <w:ind w:left="1701" w:hanging="567"/>
    </w:pPr>
  </w:style>
  <w:style w:type="paragraph" w:styleId="Title">
    <w:name w:val="Title"/>
    <w:basedOn w:val="Normalcolour"/>
    <w:next w:val="BodyText"/>
    <w:link w:val="TitleChar"/>
    <w:uiPriority w:val="1"/>
    <w:rsid w:val="00366821"/>
    <w:pPr>
      <w:spacing w:after="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A81ADF"/>
    <w:rPr>
      <w:rFonts w:ascii="Calibri" w:eastAsiaTheme="majorEastAsia" w:hAnsi="Calibri" w:cstheme="majorBidi"/>
      <w:color w:val="00ADC6"/>
      <w:spacing w:val="5"/>
      <w:kern w:val="28"/>
      <w:sz w:val="48"/>
      <w:szCs w:val="52"/>
    </w:rPr>
  </w:style>
  <w:style w:type="paragraph" w:customStyle="1" w:styleId="QIndent1">
    <w:name w:val="QIndent 1"/>
    <w:basedOn w:val="Normal"/>
    <w:uiPriority w:val="6"/>
    <w:rsid w:val="00A60734"/>
    <w:pPr>
      <w:ind w:left="1134" w:right="567"/>
    </w:pPr>
    <w:rPr>
      <w:i/>
      <w:color w:val="4D4D4D"/>
    </w:rPr>
  </w:style>
  <w:style w:type="paragraph" w:customStyle="1" w:styleId="QIndent2">
    <w:name w:val="QIndent 2"/>
    <w:basedOn w:val="Normal"/>
    <w:uiPriority w:val="6"/>
    <w:rsid w:val="00A60734"/>
    <w:pPr>
      <w:ind w:left="1701" w:right="567"/>
    </w:pPr>
    <w:rPr>
      <w:i/>
      <w:color w:val="4D4D4D"/>
    </w:rPr>
  </w:style>
  <w:style w:type="paragraph" w:customStyle="1" w:styleId="QIndent3">
    <w:name w:val="QIndent 3"/>
    <w:basedOn w:val="Normal"/>
    <w:uiPriority w:val="6"/>
    <w:rsid w:val="00A60734"/>
    <w:pPr>
      <w:ind w:left="2268" w:right="567"/>
    </w:pPr>
    <w:rPr>
      <w:i/>
      <w:color w:val="4D4D4D"/>
    </w:rPr>
  </w:style>
  <w:style w:type="paragraph" w:customStyle="1" w:styleId="QListalpha">
    <w:name w:val="QList alpha"/>
    <w:basedOn w:val="Normal"/>
    <w:uiPriority w:val="6"/>
    <w:rsid w:val="00A60734"/>
    <w:pPr>
      <w:numPr>
        <w:numId w:val="20"/>
      </w:numPr>
      <w:ind w:right="567"/>
    </w:pPr>
    <w:rPr>
      <w:i/>
      <w:color w:val="4D4D4D"/>
    </w:rPr>
  </w:style>
  <w:style w:type="paragraph" w:customStyle="1" w:styleId="QListbullet">
    <w:name w:val="QList bullet"/>
    <w:basedOn w:val="Normal"/>
    <w:uiPriority w:val="6"/>
    <w:rsid w:val="00A60734"/>
    <w:pPr>
      <w:numPr>
        <w:numId w:val="21"/>
      </w:numPr>
      <w:ind w:right="567"/>
    </w:pPr>
    <w:rPr>
      <w:i/>
      <w:color w:val="4D4D4D"/>
    </w:rPr>
  </w:style>
  <w:style w:type="paragraph" w:customStyle="1" w:styleId="QListnumber">
    <w:name w:val="QList number"/>
    <w:basedOn w:val="Normal"/>
    <w:uiPriority w:val="6"/>
    <w:rsid w:val="00A60734"/>
    <w:pPr>
      <w:numPr>
        <w:numId w:val="22"/>
      </w:numPr>
      <w:ind w:right="567"/>
    </w:pPr>
    <w:rPr>
      <w:i/>
      <w:color w:val="4D4D4D"/>
    </w:rPr>
  </w:style>
  <w:style w:type="paragraph" w:customStyle="1" w:styleId="QListroman">
    <w:name w:val="QList roman"/>
    <w:basedOn w:val="Normal"/>
    <w:uiPriority w:val="6"/>
    <w:rsid w:val="00A60734"/>
    <w:pPr>
      <w:numPr>
        <w:numId w:val="23"/>
      </w:numPr>
      <w:ind w:right="567"/>
    </w:pPr>
    <w:rPr>
      <w:rFonts w:eastAsia="Times New Roman" w:cs="Times New Roman"/>
      <w:i/>
      <w:color w:val="4D4D4D"/>
      <w:szCs w:val="20"/>
    </w:rPr>
  </w:style>
  <w:style w:type="paragraph" w:customStyle="1" w:styleId="Bullet1">
    <w:name w:val="Bullet 1"/>
    <w:basedOn w:val="Normal"/>
    <w:uiPriority w:val="2"/>
    <w:rsid w:val="00A60734"/>
    <w:pPr>
      <w:numPr>
        <w:numId w:val="13"/>
      </w:numPr>
    </w:pPr>
  </w:style>
  <w:style w:type="paragraph" w:customStyle="1" w:styleId="Bullet2">
    <w:name w:val="Bullet 2"/>
    <w:basedOn w:val="Normal"/>
    <w:uiPriority w:val="2"/>
    <w:rsid w:val="00A60734"/>
    <w:pPr>
      <w:numPr>
        <w:ilvl w:val="1"/>
        <w:numId w:val="13"/>
      </w:numPr>
    </w:pPr>
  </w:style>
  <w:style w:type="paragraph" w:customStyle="1" w:styleId="Bullet3">
    <w:name w:val="Bullet 3"/>
    <w:basedOn w:val="Normal"/>
    <w:uiPriority w:val="2"/>
    <w:rsid w:val="00A60734"/>
    <w:pPr>
      <w:numPr>
        <w:ilvl w:val="2"/>
        <w:numId w:val="13"/>
      </w:numPr>
    </w:pPr>
  </w:style>
  <w:style w:type="paragraph" w:customStyle="1" w:styleId="Bullet4">
    <w:name w:val="Bullet 4"/>
    <w:basedOn w:val="Normal"/>
    <w:uiPriority w:val="2"/>
    <w:rsid w:val="00A60734"/>
    <w:pPr>
      <w:numPr>
        <w:ilvl w:val="3"/>
        <w:numId w:val="13"/>
      </w:numPr>
    </w:pPr>
  </w:style>
  <w:style w:type="paragraph" w:customStyle="1" w:styleId="Indent1">
    <w:name w:val="Indent 1"/>
    <w:basedOn w:val="Normal"/>
    <w:uiPriority w:val="4"/>
    <w:rsid w:val="00A60734"/>
    <w:pPr>
      <w:ind w:left="567"/>
    </w:pPr>
  </w:style>
  <w:style w:type="paragraph" w:customStyle="1" w:styleId="Indent2">
    <w:name w:val="Indent 2"/>
    <w:basedOn w:val="Normal"/>
    <w:uiPriority w:val="4"/>
    <w:rsid w:val="00A60734"/>
    <w:pPr>
      <w:ind w:left="1134"/>
    </w:pPr>
  </w:style>
  <w:style w:type="paragraph" w:customStyle="1" w:styleId="Indent3">
    <w:name w:val="Indent 3"/>
    <w:basedOn w:val="Normal"/>
    <w:uiPriority w:val="4"/>
    <w:rsid w:val="00A60734"/>
    <w:pPr>
      <w:ind w:left="1701"/>
    </w:pPr>
  </w:style>
  <w:style w:type="paragraph" w:customStyle="1" w:styleId="Indent4">
    <w:name w:val="Indent 4"/>
    <w:basedOn w:val="Normal"/>
    <w:uiPriority w:val="4"/>
    <w:rsid w:val="00A60734"/>
    <w:pPr>
      <w:ind w:left="2268"/>
    </w:pPr>
  </w:style>
  <w:style w:type="paragraph" w:customStyle="1" w:styleId="Number-1">
    <w:name w:val="Number - 1."/>
    <w:basedOn w:val="BodyText"/>
    <w:uiPriority w:val="5"/>
    <w:rsid w:val="00A60734"/>
    <w:pPr>
      <w:numPr>
        <w:numId w:val="17"/>
      </w:numPr>
    </w:pPr>
  </w:style>
  <w:style w:type="paragraph" w:customStyle="1" w:styleId="Number-11">
    <w:name w:val="Number - 1.1"/>
    <w:basedOn w:val="Normal"/>
    <w:uiPriority w:val="5"/>
    <w:rsid w:val="00A60734"/>
    <w:pPr>
      <w:numPr>
        <w:ilvl w:val="1"/>
        <w:numId w:val="17"/>
      </w:numPr>
    </w:pPr>
  </w:style>
  <w:style w:type="paragraph" w:customStyle="1" w:styleId="Number-111">
    <w:name w:val="Number - 1.1.1"/>
    <w:basedOn w:val="Normal"/>
    <w:uiPriority w:val="5"/>
    <w:rsid w:val="00A60734"/>
    <w:pPr>
      <w:numPr>
        <w:ilvl w:val="2"/>
        <w:numId w:val="17"/>
      </w:numPr>
    </w:pPr>
  </w:style>
  <w:style w:type="paragraph" w:customStyle="1" w:styleId="Number-a">
    <w:name w:val="Number - a."/>
    <w:basedOn w:val="Normal"/>
    <w:uiPriority w:val="5"/>
    <w:rsid w:val="00A60734"/>
    <w:pPr>
      <w:numPr>
        <w:numId w:val="18"/>
      </w:numPr>
    </w:pPr>
  </w:style>
  <w:style w:type="paragraph" w:customStyle="1" w:styleId="Number-i">
    <w:name w:val="Number - i."/>
    <w:basedOn w:val="Normal"/>
    <w:uiPriority w:val="5"/>
    <w:rsid w:val="00A60734"/>
    <w:pPr>
      <w:numPr>
        <w:ilvl w:val="1"/>
        <w:numId w:val="18"/>
      </w:numPr>
    </w:pPr>
  </w:style>
  <w:style w:type="paragraph" w:customStyle="1" w:styleId="Number1">
    <w:name w:val="Number 1"/>
    <w:basedOn w:val="Normal"/>
    <w:uiPriority w:val="5"/>
    <w:rsid w:val="00A60734"/>
    <w:pPr>
      <w:numPr>
        <w:numId w:val="19"/>
      </w:numPr>
    </w:pPr>
  </w:style>
  <w:style w:type="paragraph" w:customStyle="1" w:styleId="Number2">
    <w:name w:val="Number 2"/>
    <w:basedOn w:val="Normal"/>
    <w:uiPriority w:val="5"/>
    <w:rsid w:val="00A60734"/>
    <w:pPr>
      <w:numPr>
        <w:ilvl w:val="1"/>
        <w:numId w:val="19"/>
      </w:numPr>
    </w:pPr>
  </w:style>
  <w:style w:type="paragraph" w:customStyle="1" w:styleId="Number3">
    <w:name w:val="Number 3"/>
    <w:basedOn w:val="Normal"/>
    <w:uiPriority w:val="5"/>
    <w:rsid w:val="00A60734"/>
    <w:pPr>
      <w:numPr>
        <w:ilvl w:val="2"/>
        <w:numId w:val="19"/>
      </w:numPr>
    </w:pPr>
  </w:style>
  <w:style w:type="paragraph" w:customStyle="1" w:styleId="TableBullet1">
    <w:name w:val="Table Bullet 1"/>
    <w:basedOn w:val="Normal"/>
    <w:uiPriority w:val="2"/>
    <w:rsid w:val="00A60734"/>
    <w:pPr>
      <w:numPr>
        <w:numId w:val="24"/>
      </w:numPr>
      <w:spacing w:before="120" w:after="120"/>
    </w:pPr>
    <w:rPr>
      <w:sz w:val="22"/>
    </w:rPr>
  </w:style>
  <w:style w:type="paragraph" w:customStyle="1" w:styleId="TableBullet2">
    <w:name w:val="Table Bullet 2"/>
    <w:basedOn w:val="Normal"/>
    <w:uiPriority w:val="2"/>
    <w:rsid w:val="00A60734"/>
    <w:pPr>
      <w:numPr>
        <w:ilvl w:val="1"/>
        <w:numId w:val="24"/>
      </w:numPr>
      <w:spacing w:before="120" w:after="120"/>
    </w:pPr>
    <w:rPr>
      <w:sz w:val="22"/>
    </w:rPr>
  </w:style>
  <w:style w:type="paragraph" w:customStyle="1" w:styleId="TableBullet3">
    <w:name w:val="Table Bullet 3"/>
    <w:basedOn w:val="Normal"/>
    <w:uiPriority w:val="2"/>
    <w:rsid w:val="00A60734"/>
    <w:pPr>
      <w:numPr>
        <w:ilvl w:val="2"/>
        <w:numId w:val="24"/>
      </w:numPr>
      <w:spacing w:before="120" w:after="120"/>
    </w:pPr>
    <w:rPr>
      <w:sz w:val="22"/>
    </w:rPr>
  </w:style>
  <w:style w:type="paragraph" w:customStyle="1" w:styleId="Tableheading">
    <w:name w:val="Table heading"/>
    <w:basedOn w:val="Tablebodytext"/>
    <w:next w:val="Tablebodytext"/>
    <w:uiPriority w:val="2"/>
    <w:rsid w:val="00366821"/>
    <w:pPr>
      <w:keepNext/>
      <w:spacing w:before="280" w:after="60"/>
    </w:pPr>
    <w:rPr>
      <w:b/>
    </w:rPr>
  </w:style>
  <w:style w:type="paragraph" w:customStyle="1" w:styleId="TableIndent1">
    <w:name w:val="Table Indent 1"/>
    <w:basedOn w:val="Normal"/>
    <w:uiPriority w:val="2"/>
    <w:rsid w:val="00A60734"/>
    <w:pPr>
      <w:spacing w:before="120" w:after="120"/>
      <w:ind w:left="357"/>
    </w:pPr>
    <w:rPr>
      <w:sz w:val="22"/>
    </w:rPr>
  </w:style>
  <w:style w:type="paragraph" w:customStyle="1" w:styleId="TableIndent2">
    <w:name w:val="Table Indent 2"/>
    <w:basedOn w:val="Normal"/>
    <w:uiPriority w:val="2"/>
    <w:rsid w:val="00A60734"/>
    <w:pPr>
      <w:spacing w:before="120" w:after="120"/>
      <w:ind w:left="714"/>
    </w:pPr>
    <w:rPr>
      <w:sz w:val="22"/>
    </w:rPr>
  </w:style>
  <w:style w:type="paragraph" w:customStyle="1" w:styleId="TableIndent3">
    <w:name w:val="Table Indent 3"/>
    <w:basedOn w:val="Normal"/>
    <w:uiPriority w:val="2"/>
    <w:rsid w:val="00A60734"/>
    <w:pPr>
      <w:spacing w:before="120" w:after="120"/>
      <w:ind w:left="1072"/>
    </w:pPr>
    <w:rPr>
      <w:sz w:val="22"/>
    </w:rPr>
  </w:style>
  <w:style w:type="paragraph" w:customStyle="1" w:styleId="TableNumber1">
    <w:name w:val="Table Number 1."/>
    <w:basedOn w:val="Normal"/>
    <w:uiPriority w:val="2"/>
    <w:rsid w:val="00A60734"/>
    <w:pPr>
      <w:numPr>
        <w:numId w:val="26"/>
      </w:numPr>
      <w:spacing w:before="120" w:after="120"/>
    </w:pPr>
    <w:rPr>
      <w:sz w:val="22"/>
    </w:rPr>
  </w:style>
  <w:style w:type="paragraph" w:customStyle="1" w:styleId="TableNumbera">
    <w:name w:val="Table Number a."/>
    <w:basedOn w:val="Normal"/>
    <w:uiPriority w:val="2"/>
    <w:rsid w:val="00A60734"/>
    <w:pPr>
      <w:numPr>
        <w:ilvl w:val="1"/>
        <w:numId w:val="26"/>
      </w:numPr>
      <w:spacing w:before="120" w:after="120"/>
    </w:pPr>
    <w:rPr>
      <w:sz w:val="22"/>
    </w:rPr>
  </w:style>
  <w:style w:type="paragraph" w:customStyle="1" w:styleId="TableNumberi">
    <w:name w:val="Table Number i."/>
    <w:basedOn w:val="Normal"/>
    <w:uiPriority w:val="2"/>
    <w:rsid w:val="00A60734"/>
    <w:pPr>
      <w:numPr>
        <w:ilvl w:val="2"/>
        <w:numId w:val="26"/>
      </w:numPr>
      <w:spacing w:before="120" w:after="120"/>
    </w:pPr>
    <w:rPr>
      <w:sz w:val="22"/>
    </w:rPr>
  </w:style>
  <w:style w:type="paragraph" w:customStyle="1" w:styleId="TableQuotationseparateparagraph">
    <w:name w:val="Table Quotation (separate paragraph)"/>
    <w:basedOn w:val="Quotationseparateparagraph"/>
    <w:uiPriority w:val="2"/>
    <w:rsid w:val="00366821"/>
    <w:pPr>
      <w:spacing w:after="120"/>
      <w:ind w:left="357" w:right="357"/>
    </w:pPr>
    <w:rPr>
      <w:sz w:val="22"/>
    </w:rPr>
  </w:style>
  <w:style w:type="paragraph" w:customStyle="1" w:styleId="Tablesinglespacedparagraph">
    <w:name w:val="Table single spaced paragraph"/>
    <w:basedOn w:val="BodyText"/>
    <w:uiPriority w:val="2"/>
    <w:rsid w:val="00366821"/>
    <w:pPr>
      <w:spacing w:before="40" w:after="40"/>
    </w:pPr>
    <w:rPr>
      <w:sz w:val="22"/>
    </w:rPr>
  </w:style>
  <w:style w:type="paragraph" w:customStyle="1" w:styleId="Tablesinglespacedparagraphlast">
    <w:name w:val="Table single spaced paragraph (last)"/>
    <w:basedOn w:val="Tablesinglespacedparagraph"/>
    <w:uiPriority w:val="2"/>
    <w:rsid w:val="00366821"/>
  </w:style>
  <w:style w:type="character" w:styleId="CommentReference">
    <w:name w:val="annotation reference"/>
    <w:basedOn w:val="DefaultParagraphFont"/>
    <w:uiPriority w:val="99"/>
    <w:semiHidden/>
    <w:unhideWhenUsed/>
    <w:rsid w:val="00366821"/>
    <w:rPr>
      <w:sz w:val="16"/>
      <w:szCs w:val="16"/>
    </w:rPr>
  </w:style>
  <w:style w:type="paragraph" w:customStyle="1" w:styleId="Tablecaption">
    <w:name w:val="Table caption"/>
    <w:basedOn w:val="Normal"/>
    <w:next w:val="BodyText"/>
    <w:uiPriority w:val="98"/>
    <w:rsid w:val="00A60734"/>
    <w:pPr>
      <w:keepNext/>
      <w:spacing w:before="360" w:after="60" w:line="260" w:lineRule="atLeast"/>
    </w:pPr>
    <w:rPr>
      <w:b/>
      <w:sz w:val="26"/>
    </w:rPr>
  </w:style>
  <w:style w:type="paragraph" w:customStyle="1" w:styleId="FigureCaption">
    <w:name w:val="Figure Caption"/>
    <w:basedOn w:val="Normal"/>
    <w:next w:val="BodyText"/>
    <w:uiPriority w:val="2"/>
    <w:rsid w:val="00366821"/>
    <w:pPr>
      <w:spacing w:line="240" w:lineRule="auto"/>
    </w:pPr>
    <w:rPr>
      <w:i/>
    </w:rPr>
  </w:style>
  <w:style w:type="paragraph" w:customStyle="1" w:styleId="Footerlandscape">
    <w:name w:val="Footer landscape"/>
    <w:basedOn w:val="Footer"/>
    <w:uiPriority w:val="10"/>
    <w:rsid w:val="00366821"/>
  </w:style>
  <w:style w:type="paragraph" w:customStyle="1" w:styleId="Headerlandscape">
    <w:name w:val="Header landscape"/>
    <w:basedOn w:val="Header"/>
    <w:rsid w:val="00366821"/>
  </w:style>
  <w:style w:type="paragraph" w:customStyle="1" w:styleId="Footerportraitletter">
    <w:name w:val="Footer portrait letter"/>
    <w:basedOn w:val="Footer"/>
    <w:uiPriority w:val="10"/>
    <w:rsid w:val="00366821"/>
    <w:pPr>
      <w:tabs>
        <w:tab w:val="right" w:pos="9526"/>
      </w:tabs>
    </w:pPr>
  </w:style>
  <w:style w:type="paragraph" w:customStyle="1" w:styleId="Headerportraitletter">
    <w:name w:val="Header portrait letter"/>
    <w:basedOn w:val="Header"/>
    <w:rsid w:val="00366821"/>
  </w:style>
  <w:style w:type="paragraph" w:customStyle="1" w:styleId="Headerportraitopinion">
    <w:name w:val="Header portrait opinion"/>
    <w:basedOn w:val="Header"/>
    <w:rsid w:val="00366821"/>
  </w:style>
  <w:style w:type="paragraph" w:customStyle="1" w:styleId="Footerportraitopinion">
    <w:name w:val="Footer portrait opinion"/>
    <w:basedOn w:val="Footer"/>
    <w:uiPriority w:val="10"/>
    <w:rsid w:val="00366821"/>
    <w:pPr>
      <w:tabs>
        <w:tab w:val="right" w:pos="9299"/>
      </w:tabs>
    </w:pPr>
  </w:style>
  <w:style w:type="paragraph" w:customStyle="1" w:styleId="DL-contact">
    <w:name w:val="DL - contact"/>
    <w:basedOn w:val="DL-date"/>
    <w:next w:val="DL-date"/>
    <w:uiPriority w:val="98"/>
    <w:rsid w:val="00C87364"/>
    <w:pPr>
      <w:tabs>
        <w:tab w:val="left" w:pos="1134"/>
      </w:tabs>
      <w:spacing w:before="0"/>
    </w:pPr>
  </w:style>
  <w:style w:type="character" w:customStyle="1" w:styleId="Italics">
    <w:name w:val="Italics"/>
    <w:basedOn w:val="Emphasis"/>
    <w:uiPriority w:val="2"/>
    <w:rsid w:val="00366821"/>
    <w:rPr>
      <w:rFonts w:ascii="Calibri" w:hAnsi="Calibri"/>
      <w:b w:val="0"/>
      <w:bCs/>
      <w:i/>
      <w:iCs/>
      <w:spacing w:val="0"/>
      <w:lang w:val="en-NZ"/>
    </w:rPr>
  </w:style>
  <w:style w:type="paragraph" w:customStyle="1" w:styleId="Footerlandscapeletter">
    <w:name w:val="Footer landscape letter"/>
    <w:basedOn w:val="Footer"/>
    <w:uiPriority w:val="10"/>
    <w:rsid w:val="00366821"/>
  </w:style>
  <w:style w:type="paragraph" w:customStyle="1" w:styleId="Footerlandscapeopinion">
    <w:name w:val="Footer landscape opinion"/>
    <w:basedOn w:val="Footerlandscape"/>
    <w:uiPriority w:val="10"/>
    <w:rsid w:val="00366821"/>
  </w:style>
  <w:style w:type="paragraph" w:customStyle="1" w:styleId="Headerlandscapeletter">
    <w:name w:val="Header landscape letter"/>
    <w:basedOn w:val="Header"/>
    <w:rsid w:val="00366821"/>
  </w:style>
  <w:style w:type="paragraph" w:customStyle="1" w:styleId="Headerlandscapeopinion">
    <w:name w:val="Header landscape opinion"/>
    <w:basedOn w:val="Header"/>
    <w:rsid w:val="00366821"/>
  </w:style>
  <w:style w:type="character" w:customStyle="1" w:styleId="Bluetext">
    <w:name w:val="Blue text"/>
    <w:basedOn w:val="DefaultParagraphFont"/>
    <w:uiPriority w:val="2"/>
    <w:rsid w:val="00366821"/>
    <w:rPr>
      <w:color w:val="0070C0"/>
    </w:rPr>
  </w:style>
  <w:style w:type="numbering" w:styleId="111111">
    <w:name w:val="Outline List 2"/>
    <w:basedOn w:val="NoList"/>
    <w:uiPriority w:val="99"/>
    <w:semiHidden/>
    <w:unhideWhenUsed/>
    <w:rsid w:val="00A60734"/>
    <w:pPr>
      <w:numPr>
        <w:numId w:val="8"/>
      </w:numPr>
    </w:pPr>
  </w:style>
  <w:style w:type="numbering" w:styleId="1ai">
    <w:name w:val="Outline List 1"/>
    <w:basedOn w:val="NoList"/>
    <w:uiPriority w:val="99"/>
    <w:semiHidden/>
    <w:unhideWhenUsed/>
    <w:rsid w:val="00A60734"/>
    <w:pPr>
      <w:numPr>
        <w:numId w:val="9"/>
      </w:numPr>
    </w:pPr>
  </w:style>
  <w:style w:type="numbering" w:styleId="ArticleSection">
    <w:name w:val="Outline List 3"/>
    <w:basedOn w:val="NoList"/>
    <w:uiPriority w:val="99"/>
    <w:semiHidden/>
    <w:unhideWhenUsed/>
    <w:rsid w:val="00A60734"/>
    <w:pPr>
      <w:numPr>
        <w:numId w:val="10"/>
      </w:numPr>
    </w:pPr>
  </w:style>
  <w:style w:type="paragraph" w:styleId="BlockText">
    <w:name w:val="Block Text"/>
    <w:basedOn w:val="Normal"/>
    <w:uiPriority w:val="99"/>
    <w:semiHidden/>
    <w:unhideWhenUsed/>
    <w:rsid w:val="003413C0"/>
    <w:pPr>
      <w:pBdr>
        <w:top w:val="single" w:sz="2" w:space="10" w:color="2BB673" w:themeColor="accent1" w:frame="1"/>
        <w:left w:val="single" w:sz="2" w:space="10" w:color="2BB673" w:themeColor="accent1" w:frame="1"/>
        <w:bottom w:val="single" w:sz="2" w:space="10" w:color="2BB673" w:themeColor="accent1" w:frame="1"/>
        <w:right w:val="single" w:sz="2" w:space="10" w:color="2BB673" w:themeColor="accent1" w:frame="1"/>
      </w:pBdr>
      <w:ind w:left="1152" w:right="1152"/>
    </w:pPr>
    <w:rPr>
      <w:rFonts w:eastAsiaTheme="minorEastAsia"/>
      <w:i/>
      <w:iCs/>
      <w:color w:val="2BB673" w:themeColor="accent1"/>
    </w:rPr>
  </w:style>
  <w:style w:type="paragraph" w:styleId="BodyText2">
    <w:name w:val="Body Text 2"/>
    <w:basedOn w:val="Normal"/>
    <w:link w:val="BodyText2Char"/>
    <w:uiPriority w:val="99"/>
    <w:semiHidden/>
    <w:unhideWhenUsed/>
    <w:rsid w:val="003413C0"/>
    <w:pPr>
      <w:spacing w:after="120" w:line="480" w:lineRule="auto"/>
    </w:pPr>
  </w:style>
  <w:style w:type="character" w:customStyle="1" w:styleId="BodyText2Char">
    <w:name w:val="Body Text 2 Char"/>
    <w:basedOn w:val="DefaultParagraphFont"/>
    <w:link w:val="BodyText2"/>
    <w:uiPriority w:val="99"/>
    <w:semiHidden/>
    <w:rsid w:val="003413C0"/>
    <w:rPr>
      <w:rFonts w:ascii="Calibri" w:hAnsi="Calibri"/>
      <w:color w:val="1E1E1E"/>
      <w:sz w:val="24"/>
    </w:rPr>
  </w:style>
  <w:style w:type="paragraph" w:styleId="BodyText3">
    <w:name w:val="Body Text 3"/>
    <w:basedOn w:val="Normal"/>
    <w:link w:val="BodyText3Char"/>
    <w:uiPriority w:val="99"/>
    <w:semiHidden/>
    <w:unhideWhenUsed/>
    <w:rsid w:val="003413C0"/>
    <w:pPr>
      <w:spacing w:after="120"/>
    </w:pPr>
    <w:rPr>
      <w:sz w:val="16"/>
      <w:szCs w:val="16"/>
    </w:rPr>
  </w:style>
  <w:style w:type="character" w:customStyle="1" w:styleId="BodyText3Char">
    <w:name w:val="Body Text 3 Char"/>
    <w:basedOn w:val="DefaultParagraphFont"/>
    <w:link w:val="BodyText3"/>
    <w:uiPriority w:val="99"/>
    <w:semiHidden/>
    <w:rsid w:val="003413C0"/>
    <w:rPr>
      <w:rFonts w:ascii="Calibri" w:hAnsi="Calibri"/>
      <w:color w:val="1E1E1E"/>
      <w:sz w:val="16"/>
      <w:szCs w:val="16"/>
    </w:rPr>
  </w:style>
  <w:style w:type="paragraph" w:styleId="BodyTextFirstIndent">
    <w:name w:val="Body Text First Indent"/>
    <w:basedOn w:val="BodyText"/>
    <w:link w:val="BodyTextFirstIndentChar"/>
    <w:uiPriority w:val="99"/>
    <w:semiHidden/>
    <w:unhideWhenUsed/>
    <w:rsid w:val="003413C0"/>
    <w:pPr>
      <w:ind w:firstLine="360"/>
    </w:pPr>
  </w:style>
  <w:style w:type="character" w:customStyle="1" w:styleId="BodyTextFirstIndentChar">
    <w:name w:val="Body Text First Indent Char"/>
    <w:basedOn w:val="BodyTextChar"/>
    <w:link w:val="BodyTextFirstIndent"/>
    <w:uiPriority w:val="99"/>
    <w:semiHidden/>
    <w:rsid w:val="003413C0"/>
    <w:rPr>
      <w:rFonts w:ascii="Calibri" w:hAnsi="Calibri"/>
      <w:color w:val="1E1E1E"/>
      <w:sz w:val="24"/>
    </w:rPr>
  </w:style>
  <w:style w:type="paragraph" w:styleId="BodyTextIndent">
    <w:name w:val="Body Text Indent"/>
    <w:basedOn w:val="Normal"/>
    <w:link w:val="BodyTextIndentChar"/>
    <w:uiPriority w:val="99"/>
    <w:semiHidden/>
    <w:unhideWhenUsed/>
    <w:rsid w:val="003413C0"/>
    <w:pPr>
      <w:spacing w:after="120"/>
      <w:ind w:left="283"/>
    </w:pPr>
  </w:style>
  <w:style w:type="character" w:customStyle="1" w:styleId="BodyTextIndentChar">
    <w:name w:val="Body Text Indent Char"/>
    <w:basedOn w:val="DefaultParagraphFont"/>
    <w:link w:val="BodyTextIndent"/>
    <w:uiPriority w:val="99"/>
    <w:semiHidden/>
    <w:rsid w:val="003413C0"/>
    <w:rPr>
      <w:rFonts w:ascii="Calibri" w:hAnsi="Calibri"/>
      <w:color w:val="1E1E1E"/>
      <w:sz w:val="24"/>
    </w:rPr>
  </w:style>
  <w:style w:type="paragraph" w:styleId="BodyTextFirstIndent2">
    <w:name w:val="Body Text First Indent 2"/>
    <w:basedOn w:val="BodyTextIndent"/>
    <w:link w:val="BodyTextFirstIndent2Char"/>
    <w:uiPriority w:val="99"/>
    <w:semiHidden/>
    <w:unhideWhenUsed/>
    <w:rsid w:val="003413C0"/>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3413C0"/>
    <w:rPr>
      <w:rFonts w:ascii="Calibri" w:hAnsi="Calibri"/>
      <w:color w:val="1E1E1E"/>
      <w:sz w:val="24"/>
    </w:rPr>
  </w:style>
  <w:style w:type="paragraph" w:styleId="BodyTextIndent2">
    <w:name w:val="Body Text Indent 2"/>
    <w:basedOn w:val="Normal"/>
    <w:link w:val="BodyTextIndent2Char"/>
    <w:uiPriority w:val="99"/>
    <w:semiHidden/>
    <w:unhideWhenUsed/>
    <w:rsid w:val="003413C0"/>
    <w:pPr>
      <w:spacing w:after="120" w:line="480" w:lineRule="auto"/>
      <w:ind w:left="283"/>
    </w:pPr>
  </w:style>
  <w:style w:type="character" w:customStyle="1" w:styleId="BodyTextIndent2Char">
    <w:name w:val="Body Text Indent 2 Char"/>
    <w:basedOn w:val="DefaultParagraphFont"/>
    <w:link w:val="BodyTextIndent2"/>
    <w:uiPriority w:val="99"/>
    <w:semiHidden/>
    <w:rsid w:val="003413C0"/>
    <w:rPr>
      <w:rFonts w:ascii="Calibri" w:hAnsi="Calibri"/>
      <w:color w:val="1E1E1E"/>
      <w:sz w:val="24"/>
    </w:rPr>
  </w:style>
  <w:style w:type="paragraph" w:styleId="BodyTextIndent3">
    <w:name w:val="Body Text Indent 3"/>
    <w:basedOn w:val="Normal"/>
    <w:link w:val="BodyTextIndent3Char"/>
    <w:uiPriority w:val="99"/>
    <w:semiHidden/>
    <w:unhideWhenUsed/>
    <w:rsid w:val="003413C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413C0"/>
    <w:rPr>
      <w:rFonts w:ascii="Calibri" w:hAnsi="Calibri"/>
      <w:color w:val="1E1E1E"/>
      <w:sz w:val="16"/>
      <w:szCs w:val="16"/>
    </w:rPr>
  </w:style>
  <w:style w:type="character" w:styleId="BookTitle">
    <w:name w:val="Book Title"/>
    <w:basedOn w:val="DefaultParagraphFont"/>
    <w:uiPriority w:val="33"/>
    <w:semiHidden/>
    <w:rsid w:val="003413C0"/>
    <w:rPr>
      <w:b/>
      <w:bCs/>
      <w:smallCaps/>
      <w:spacing w:val="5"/>
    </w:rPr>
  </w:style>
  <w:style w:type="paragraph" w:styleId="Closing">
    <w:name w:val="Closing"/>
    <w:basedOn w:val="Normal"/>
    <w:link w:val="ClosingChar"/>
    <w:uiPriority w:val="99"/>
    <w:semiHidden/>
    <w:unhideWhenUsed/>
    <w:rsid w:val="003413C0"/>
    <w:pPr>
      <w:spacing w:after="0" w:line="240" w:lineRule="auto"/>
      <w:ind w:left="4252"/>
    </w:pPr>
  </w:style>
  <w:style w:type="character" w:customStyle="1" w:styleId="ClosingChar">
    <w:name w:val="Closing Char"/>
    <w:basedOn w:val="DefaultParagraphFont"/>
    <w:link w:val="Closing"/>
    <w:uiPriority w:val="99"/>
    <w:semiHidden/>
    <w:rsid w:val="003413C0"/>
    <w:rPr>
      <w:rFonts w:ascii="Calibri" w:hAnsi="Calibri"/>
      <w:color w:val="1E1E1E"/>
      <w:sz w:val="24"/>
    </w:rPr>
  </w:style>
  <w:style w:type="table" w:customStyle="1" w:styleId="ColorfulGrid1">
    <w:name w:val="Colorful Grid1"/>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F4E3" w:themeFill="accent1" w:themeFillTint="33"/>
    </w:tcPr>
    <w:tblStylePr w:type="firstRow">
      <w:rPr>
        <w:b/>
        <w:bCs/>
      </w:rPr>
      <w:tblPr/>
      <w:tcPr>
        <w:shd w:val="clear" w:color="auto" w:fill="A2E9C7" w:themeFill="accent1" w:themeFillTint="66"/>
      </w:tcPr>
    </w:tblStylePr>
    <w:tblStylePr w:type="lastRow">
      <w:rPr>
        <w:b/>
        <w:bCs/>
        <w:color w:val="000000" w:themeColor="text1"/>
      </w:rPr>
      <w:tblPr/>
      <w:tcPr>
        <w:shd w:val="clear" w:color="auto" w:fill="A2E9C7" w:themeFill="accent1" w:themeFillTint="66"/>
      </w:tcPr>
    </w:tblStylePr>
    <w:tblStylePr w:type="firstCol">
      <w:rPr>
        <w:color w:val="FFFFFF" w:themeColor="background1"/>
      </w:rPr>
      <w:tblPr/>
      <w:tcPr>
        <w:shd w:val="clear" w:color="auto" w:fill="208855" w:themeFill="accent1" w:themeFillShade="BF"/>
      </w:tcPr>
    </w:tblStylePr>
    <w:tblStylePr w:type="lastCol">
      <w:rPr>
        <w:color w:val="FFFFFF" w:themeColor="background1"/>
      </w:rPr>
      <w:tblPr/>
      <w:tcPr>
        <w:shd w:val="clear" w:color="auto" w:fill="208855" w:themeFill="accent1" w:themeFillShade="BF"/>
      </w:tc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ColourfulGridAccent2">
    <w:name w:val="Colorful Grid Accent 2"/>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C9" w:themeFill="accent2" w:themeFillTint="33"/>
    </w:tcPr>
    <w:tblStylePr w:type="firstRow">
      <w:rPr>
        <w:b/>
        <w:bCs/>
      </w:rPr>
      <w:tblPr/>
      <w:tcPr>
        <w:shd w:val="clear" w:color="auto" w:fill="DCEF94" w:themeFill="accent2" w:themeFillTint="66"/>
      </w:tcPr>
    </w:tblStylePr>
    <w:tblStylePr w:type="lastRow">
      <w:rPr>
        <w:b/>
        <w:bCs/>
        <w:color w:val="000000" w:themeColor="text1"/>
      </w:rPr>
      <w:tblPr/>
      <w:tcPr>
        <w:shd w:val="clear" w:color="auto" w:fill="DCEF94" w:themeFill="accent2" w:themeFillTint="66"/>
      </w:tcPr>
    </w:tblStylePr>
    <w:tblStylePr w:type="firstCol">
      <w:rPr>
        <w:color w:val="FFFFFF" w:themeColor="background1"/>
      </w:rPr>
      <w:tblPr/>
      <w:tcPr>
        <w:shd w:val="clear" w:color="auto" w:fill="6D8613" w:themeFill="accent2" w:themeFillShade="BF"/>
      </w:tcPr>
    </w:tblStylePr>
    <w:tblStylePr w:type="lastCol">
      <w:rPr>
        <w:color w:val="FFFFFF" w:themeColor="background1"/>
      </w:rPr>
      <w:tblPr/>
      <w:tcPr>
        <w:shd w:val="clear" w:color="auto" w:fill="6D8613" w:themeFill="accent2" w:themeFillShade="BF"/>
      </w:tc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ColourfulGridAccent3">
    <w:name w:val="Colorful Grid Accent 3"/>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1D7" w:themeFill="accent3" w:themeFillTint="33"/>
    </w:tcPr>
    <w:tblStylePr w:type="firstRow">
      <w:rPr>
        <w:b/>
        <w:bCs/>
      </w:rPr>
      <w:tblPr/>
      <w:tcPr>
        <w:shd w:val="clear" w:color="auto" w:fill="F9C3B0" w:themeFill="accent3" w:themeFillTint="66"/>
      </w:tcPr>
    </w:tblStylePr>
    <w:tblStylePr w:type="lastRow">
      <w:rPr>
        <w:b/>
        <w:bCs/>
        <w:color w:val="000000" w:themeColor="text1"/>
      </w:rPr>
      <w:tblPr/>
      <w:tcPr>
        <w:shd w:val="clear" w:color="auto" w:fill="F9C3B0" w:themeFill="accent3" w:themeFillTint="66"/>
      </w:tcPr>
    </w:tblStylePr>
    <w:tblStylePr w:type="firstCol">
      <w:rPr>
        <w:color w:val="FFFFFF" w:themeColor="background1"/>
      </w:rPr>
      <w:tblPr/>
      <w:tcPr>
        <w:shd w:val="clear" w:color="auto" w:fill="CF4110" w:themeFill="accent3" w:themeFillShade="BF"/>
      </w:tcPr>
    </w:tblStylePr>
    <w:tblStylePr w:type="lastCol">
      <w:rPr>
        <w:color w:val="FFFFFF" w:themeColor="background1"/>
      </w:rPr>
      <w:tblPr/>
      <w:tcPr>
        <w:shd w:val="clear" w:color="auto" w:fill="CF4110" w:themeFill="accent3" w:themeFillShade="BF"/>
      </w:tc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ColourfulGridAccent4">
    <w:name w:val="Colorful Grid Accent 4"/>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DFF4" w:themeFill="accent4" w:themeFillTint="33"/>
    </w:tcPr>
    <w:tblStylePr w:type="firstRow">
      <w:rPr>
        <w:b/>
        <w:bCs/>
      </w:rPr>
      <w:tblPr/>
      <w:tcPr>
        <w:shd w:val="clear" w:color="auto" w:fill="D4BFEA" w:themeFill="accent4" w:themeFillTint="66"/>
      </w:tcPr>
    </w:tblStylePr>
    <w:tblStylePr w:type="lastRow">
      <w:rPr>
        <w:b/>
        <w:bCs/>
        <w:color w:val="000000" w:themeColor="text1"/>
      </w:rPr>
      <w:tblPr/>
      <w:tcPr>
        <w:shd w:val="clear" w:color="auto" w:fill="D4BFEA" w:themeFill="accent4" w:themeFillTint="66"/>
      </w:tcPr>
    </w:tblStylePr>
    <w:tblStylePr w:type="firstCol">
      <w:rPr>
        <w:color w:val="FFFFFF" w:themeColor="background1"/>
      </w:rPr>
      <w:tblPr/>
      <w:tcPr>
        <w:shd w:val="clear" w:color="auto" w:fill="6E37AA" w:themeFill="accent4" w:themeFillShade="BF"/>
      </w:tcPr>
    </w:tblStylePr>
    <w:tblStylePr w:type="lastCol">
      <w:rPr>
        <w:color w:val="FFFFFF" w:themeColor="background1"/>
      </w:rPr>
      <w:tblPr/>
      <w:tcPr>
        <w:shd w:val="clear" w:color="auto" w:fill="6E37AA" w:themeFill="accent4" w:themeFillShade="BF"/>
      </w:tc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ColourfulGridAccent5">
    <w:name w:val="Colorful Grid Accent 5"/>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F6FF" w:themeFill="accent5" w:themeFillTint="33"/>
    </w:tcPr>
    <w:tblStylePr w:type="firstRow">
      <w:rPr>
        <w:b/>
        <w:bCs/>
      </w:rPr>
      <w:tblPr/>
      <w:tcPr>
        <w:shd w:val="clear" w:color="auto" w:fill="82EEFF" w:themeFill="accent5" w:themeFillTint="66"/>
      </w:tcPr>
    </w:tblStylePr>
    <w:tblStylePr w:type="lastRow">
      <w:rPr>
        <w:b/>
        <w:bCs/>
        <w:color w:val="000000" w:themeColor="text1"/>
      </w:rPr>
      <w:tblPr/>
      <w:tcPr>
        <w:shd w:val="clear" w:color="auto" w:fill="82EEFF" w:themeFill="accent5" w:themeFillTint="66"/>
      </w:tcPr>
    </w:tblStylePr>
    <w:tblStylePr w:type="firstCol">
      <w:rPr>
        <w:color w:val="FFFFFF" w:themeColor="background1"/>
      </w:rPr>
      <w:tblPr/>
      <w:tcPr>
        <w:shd w:val="clear" w:color="auto" w:fill="008094" w:themeFill="accent5" w:themeFillShade="BF"/>
      </w:tcPr>
    </w:tblStylePr>
    <w:tblStylePr w:type="lastCol">
      <w:rPr>
        <w:color w:val="FFFFFF" w:themeColor="background1"/>
      </w:rPr>
      <w:tblPr/>
      <w:tcPr>
        <w:shd w:val="clear" w:color="auto" w:fill="008094" w:themeFill="accent5" w:themeFillShade="BF"/>
      </w:tc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ColourfulGridAccent6">
    <w:name w:val="Colorful Grid Accent 6"/>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8CD" w:themeFill="accent6" w:themeFillTint="33"/>
    </w:tcPr>
    <w:tblStylePr w:type="firstRow">
      <w:rPr>
        <w:b/>
        <w:bCs/>
      </w:rPr>
      <w:tblPr/>
      <w:tcPr>
        <w:shd w:val="clear" w:color="auto" w:fill="FED19C" w:themeFill="accent6" w:themeFillTint="66"/>
      </w:tcPr>
    </w:tblStylePr>
    <w:tblStylePr w:type="lastRow">
      <w:rPr>
        <w:b/>
        <w:bCs/>
        <w:color w:val="000000" w:themeColor="text1"/>
      </w:rPr>
      <w:tblPr/>
      <w:tcPr>
        <w:shd w:val="clear" w:color="auto" w:fill="FED19C" w:themeFill="accent6" w:themeFillTint="66"/>
      </w:tcPr>
    </w:tblStylePr>
    <w:tblStylePr w:type="firstCol">
      <w:rPr>
        <w:color w:val="FFFFFF" w:themeColor="background1"/>
      </w:rPr>
      <w:tblPr/>
      <w:tcPr>
        <w:shd w:val="clear" w:color="auto" w:fill="C36B01" w:themeFill="accent6" w:themeFillShade="BF"/>
      </w:tcPr>
    </w:tblStylePr>
    <w:tblStylePr w:type="lastCol">
      <w:rPr>
        <w:color w:val="FFFFFF" w:themeColor="background1"/>
      </w:rPr>
      <w:tblPr/>
      <w:tcPr>
        <w:shd w:val="clear" w:color="auto" w:fill="C36B01" w:themeFill="accent6" w:themeFillShade="BF"/>
      </w:tc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customStyle="1" w:styleId="ColorfulList1">
    <w:name w:val="Colorful List1"/>
    <w:basedOn w:val="TableNormal"/>
    <w:uiPriority w:val="72"/>
    <w:rsid w:val="003413C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3413C0"/>
    <w:pPr>
      <w:spacing w:after="0" w:line="240" w:lineRule="auto"/>
    </w:pPr>
    <w:rPr>
      <w:color w:val="000000" w:themeColor="text1"/>
    </w:rPr>
    <w:tblPr>
      <w:tblStyleRowBandSize w:val="1"/>
      <w:tblStyleColBandSize w:val="1"/>
    </w:tblPr>
    <w:tcPr>
      <w:shd w:val="clear" w:color="auto" w:fill="E8F9F1" w:themeFill="accen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1DC" w:themeFill="accent1" w:themeFillTint="3F"/>
      </w:tcPr>
    </w:tblStylePr>
    <w:tblStylePr w:type="band1Horz">
      <w:tblPr/>
      <w:tcPr>
        <w:shd w:val="clear" w:color="auto" w:fill="D0F4E3" w:themeFill="accent1" w:themeFillTint="33"/>
      </w:tcPr>
    </w:tblStylePr>
  </w:style>
  <w:style w:type="table" w:styleId="ColourfulListAccent2">
    <w:name w:val="Colorful List Accent 2"/>
    <w:basedOn w:val="TableNormal"/>
    <w:uiPriority w:val="72"/>
    <w:rsid w:val="003413C0"/>
    <w:pPr>
      <w:spacing w:after="0" w:line="240" w:lineRule="auto"/>
    </w:pPr>
    <w:rPr>
      <w:color w:val="000000" w:themeColor="text1"/>
    </w:rPr>
    <w:tblPr>
      <w:tblStyleRowBandSize w:val="1"/>
      <w:tblStyleColBandSize w:val="1"/>
    </w:tblPr>
    <w:tcPr>
      <w:shd w:val="clear" w:color="auto" w:fill="F6FBE4" w:themeFill="accent2"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BD" w:themeFill="accent2" w:themeFillTint="3F"/>
      </w:tcPr>
    </w:tblStylePr>
    <w:tblStylePr w:type="band1Horz">
      <w:tblPr/>
      <w:tcPr>
        <w:shd w:val="clear" w:color="auto" w:fill="EDF7C9" w:themeFill="accent2" w:themeFillTint="33"/>
      </w:tcPr>
    </w:tblStylePr>
  </w:style>
  <w:style w:type="table" w:styleId="ColourfulListAccent3">
    <w:name w:val="Colorful List Accent 3"/>
    <w:basedOn w:val="TableNormal"/>
    <w:uiPriority w:val="72"/>
    <w:rsid w:val="003413C0"/>
    <w:pPr>
      <w:spacing w:after="0" w:line="240" w:lineRule="auto"/>
    </w:pPr>
    <w:rPr>
      <w:color w:val="000000" w:themeColor="text1"/>
    </w:rPr>
    <w:tblPr>
      <w:tblStyleRowBandSize w:val="1"/>
      <w:tblStyleColBandSize w:val="1"/>
    </w:tblPr>
    <w:tcPr>
      <w:shd w:val="clear" w:color="auto" w:fill="FDF0EB" w:themeFill="accent3" w:themeFillTint="19"/>
    </w:tcPr>
    <w:tblStylePr w:type="firstRow">
      <w:rPr>
        <w:b/>
        <w:bCs/>
        <w:color w:val="FFFFFF" w:themeColor="background1"/>
      </w:rPr>
      <w:tblPr/>
      <w:tcPr>
        <w:tcBorders>
          <w:bottom w:val="single" w:sz="12" w:space="0" w:color="FFFFFF" w:themeColor="background1"/>
        </w:tcBorders>
        <w:shd w:val="clear" w:color="auto" w:fill="763AB5" w:themeFill="accent4" w:themeFillShade="CC"/>
      </w:tcPr>
    </w:tblStylePr>
    <w:tblStylePr w:type="lastRow">
      <w:rPr>
        <w:b/>
        <w:bCs/>
        <w:color w:val="763AB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9CE" w:themeFill="accent3" w:themeFillTint="3F"/>
      </w:tcPr>
    </w:tblStylePr>
    <w:tblStylePr w:type="band1Horz">
      <w:tblPr/>
      <w:tcPr>
        <w:shd w:val="clear" w:color="auto" w:fill="FCE1D7" w:themeFill="accent3" w:themeFillTint="33"/>
      </w:tcPr>
    </w:tblStylePr>
  </w:style>
  <w:style w:type="table" w:styleId="ColourfulListAccent4">
    <w:name w:val="Colorful List Accent 4"/>
    <w:basedOn w:val="TableNormal"/>
    <w:uiPriority w:val="72"/>
    <w:rsid w:val="003413C0"/>
    <w:pPr>
      <w:spacing w:after="0" w:line="240" w:lineRule="auto"/>
    </w:pPr>
    <w:rPr>
      <w:color w:val="000000" w:themeColor="text1"/>
    </w:rPr>
    <w:tblPr>
      <w:tblStyleRowBandSize w:val="1"/>
      <w:tblStyleColBandSize w:val="1"/>
    </w:tblPr>
    <w:tcPr>
      <w:shd w:val="clear" w:color="auto" w:fill="F4EFFA" w:themeFill="accent4" w:themeFillTint="19"/>
    </w:tcPr>
    <w:tblStylePr w:type="firstRow">
      <w:rPr>
        <w:b/>
        <w:bCs/>
        <w:color w:val="FFFFFF" w:themeColor="background1"/>
      </w:rPr>
      <w:tblPr/>
      <w:tcPr>
        <w:tcBorders>
          <w:bottom w:val="single" w:sz="12" w:space="0" w:color="FFFFFF" w:themeColor="background1"/>
        </w:tcBorders>
        <w:shd w:val="clear" w:color="auto" w:fill="DD4611" w:themeFill="accent3" w:themeFillShade="CC"/>
      </w:tcPr>
    </w:tblStylePr>
    <w:tblStylePr w:type="lastRow">
      <w:rPr>
        <w:b/>
        <w:bCs/>
        <w:color w:val="DD46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7F2" w:themeFill="accent4" w:themeFillTint="3F"/>
      </w:tcPr>
    </w:tblStylePr>
    <w:tblStylePr w:type="band1Horz">
      <w:tblPr/>
      <w:tcPr>
        <w:shd w:val="clear" w:color="auto" w:fill="E9DFF4" w:themeFill="accent4" w:themeFillTint="33"/>
      </w:tcPr>
    </w:tblStylePr>
  </w:style>
  <w:style w:type="table" w:styleId="ColourfulListAccent5">
    <w:name w:val="Colorful List Accent 5"/>
    <w:basedOn w:val="TableNormal"/>
    <w:uiPriority w:val="72"/>
    <w:rsid w:val="003413C0"/>
    <w:pPr>
      <w:spacing w:after="0" w:line="240" w:lineRule="auto"/>
    </w:pPr>
    <w:rPr>
      <w:color w:val="000000" w:themeColor="text1"/>
    </w:rPr>
    <w:tblPr>
      <w:tblStyleRowBandSize w:val="1"/>
      <w:tblStyleColBandSize w:val="1"/>
    </w:tblPr>
    <w:tcPr>
      <w:shd w:val="clear" w:color="auto" w:fill="E0FBFF" w:themeFill="accent5" w:themeFillTint="19"/>
    </w:tcPr>
    <w:tblStylePr w:type="firstRow">
      <w:rPr>
        <w:b/>
        <w:bCs/>
        <w:color w:val="FFFFFF" w:themeColor="background1"/>
      </w:rPr>
      <w:tblPr/>
      <w:tcPr>
        <w:tcBorders>
          <w:bottom w:val="single" w:sz="12" w:space="0" w:color="FFFFFF" w:themeColor="background1"/>
        </w:tcBorders>
        <w:shd w:val="clear" w:color="auto" w:fill="D07201" w:themeFill="accent6" w:themeFillShade="CC"/>
      </w:tcPr>
    </w:tblStylePr>
    <w:tblStylePr w:type="lastRow">
      <w:rPr>
        <w:b/>
        <w:bCs/>
        <w:color w:val="D0720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4FF" w:themeFill="accent5" w:themeFillTint="3F"/>
      </w:tcPr>
    </w:tblStylePr>
    <w:tblStylePr w:type="band1Horz">
      <w:tblPr/>
      <w:tcPr>
        <w:shd w:val="clear" w:color="auto" w:fill="C0F6FF" w:themeFill="accent5" w:themeFillTint="33"/>
      </w:tcPr>
    </w:tblStylePr>
  </w:style>
  <w:style w:type="table" w:styleId="ColourfulListAccent6">
    <w:name w:val="Colorful List Accent 6"/>
    <w:basedOn w:val="TableNormal"/>
    <w:uiPriority w:val="72"/>
    <w:rsid w:val="003413C0"/>
    <w:pPr>
      <w:spacing w:after="0" w:line="240" w:lineRule="auto"/>
    </w:pPr>
    <w:rPr>
      <w:color w:val="000000" w:themeColor="text1"/>
    </w:rPr>
    <w:tblPr>
      <w:tblStyleRowBandSize w:val="1"/>
      <w:tblStyleColBandSize w:val="1"/>
    </w:tblPr>
    <w:tcPr>
      <w:shd w:val="clear" w:color="auto" w:fill="FEF3E6" w:themeFill="accent6" w:themeFillTint="19"/>
    </w:tcPr>
    <w:tblStylePr w:type="firstRow">
      <w:rPr>
        <w:b/>
        <w:bCs/>
        <w:color w:val="FFFFFF" w:themeColor="background1"/>
      </w:rPr>
      <w:tblPr/>
      <w:tcPr>
        <w:tcBorders>
          <w:bottom w:val="single" w:sz="12" w:space="0" w:color="FFFFFF" w:themeColor="background1"/>
        </w:tcBorders>
        <w:shd w:val="clear" w:color="auto" w:fill="00899E" w:themeFill="accent5" w:themeFillShade="CC"/>
      </w:tcPr>
    </w:tblStylePr>
    <w:tblStylePr w:type="lastRow">
      <w:rPr>
        <w:b/>
        <w:bCs/>
        <w:color w:val="00899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2" w:themeFill="accent6" w:themeFillTint="3F"/>
      </w:tcPr>
    </w:tblStylePr>
    <w:tblStylePr w:type="band1Horz">
      <w:tblPr/>
      <w:tcPr>
        <w:shd w:val="clear" w:color="auto" w:fill="FEE8CD" w:themeFill="accent6" w:themeFillTint="33"/>
      </w:tcPr>
    </w:tblStylePr>
  </w:style>
  <w:style w:type="table" w:customStyle="1" w:styleId="ColorfulShading1">
    <w:name w:val="Colorful Shading1"/>
    <w:basedOn w:val="TableNormal"/>
    <w:uiPriority w:val="71"/>
    <w:rsid w:val="003413C0"/>
    <w:pPr>
      <w:spacing w:after="0" w:line="240" w:lineRule="auto"/>
    </w:pPr>
    <w:rPr>
      <w:color w:val="000000" w:themeColor="text1"/>
    </w:rPr>
    <w:tblPr>
      <w:tblStyleRowBandSize w:val="1"/>
      <w:tblStyleColBandSize w:val="1"/>
      <w:tblBorders>
        <w:top w:val="single" w:sz="24" w:space="0" w:color="93B4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3413C0"/>
    <w:pPr>
      <w:spacing w:after="0" w:line="240" w:lineRule="auto"/>
    </w:pPr>
    <w:rPr>
      <w:color w:val="000000" w:themeColor="text1"/>
    </w:rPr>
    <w:tblPr>
      <w:tblStyleRowBandSize w:val="1"/>
      <w:tblStyleColBandSize w:val="1"/>
      <w:tblBorders>
        <w:top w:val="single" w:sz="24" w:space="0" w:color="93B41A" w:themeColor="accent2"/>
        <w:left w:val="single" w:sz="4" w:space="0" w:color="2BB673" w:themeColor="accent1"/>
        <w:bottom w:val="single" w:sz="4" w:space="0" w:color="2BB673" w:themeColor="accent1"/>
        <w:right w:val="single" w:sz="4" w:space="0" w:color="2BB673" w:themeColor="accent1"/>
        <w:insideH w:val="single" w:sz="4" w:space="0" w:color="FFFFFF" w:themeColor="background1"/>
        <w:insideV w:val="single" w:sz="4" w:space="0" w:color="FFFFFF" w:themeColor="background1"/>
      </w:tblBorders>
    </w:tblPr>
    <w:tcPr>
      <w:shd w:val="clear" w:color="auto" w:fill="E8F9F1" w:themeFill="accen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6D44" w:themeFill="accent1" w:themeFillShade="99"/>
      </w:tcPr>
    </w:tblStylePr>
    <w:tblStylePr w:type="firstCol">
      <w:rPr>
        <w:color w:val="FFFFFF" w:themeColor="background1"/>
      </w:rPr>
      <w:tblPr/>
      <w:tcPr>
        <w:tcBorders>
          <w:top w:val="nil"/>
          <w:left w:val="nil"/>
          <w:bottom w:val="nil"/>
          <w:right w:val="nil"/>
          <w:insideH w:val="single" w:sz="4" w:space="0" w:color="196D44" w:themeColor="accent1" w:themeShade="99"/>
          <w:insideV w:val="nil"/>
        </w:tcBorders>
        <w:shd w:val="clear" w:color="auto" w:fill="196D4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6D44" w:themeFill="accent1" w:themeFillShade="99"/>
      </w:tcPr>
    </w:tblStylePr>
    <w:tblStylePr w:type="band1Vert">
      <w:tblPr/>
      <w:tcPr>
        <w:shd w:val="clear" w:color="auto" w:fill="A2E9C7" w:themeFill="accent1" w:themeFillTint="66"/>
      </w:tcPr>
    </w:tblStylePr>
    <w:tblStylePr w:type="band1Horz">
      <w:tblPr/>
      <w:tcPr>
        <w:shd w:val="clear" w:color="auto" w:fill="8CE4B9"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3413C0"/>
    <w:pPr>
      <w:spacing w:after="0" w:line="240" w:lineRule="auto"/>
    </w:pPr>
    <w:rPr>
      <w:color w:val="000000" w:themeColor="text1"/>
    </w:rPr>
    <w:tblPr>
      <w:tblStyleRowBandSize w:val="1"/>
      <w:tblStyleColBandSize w:val="1"/>
      <w:tblBorders>
        <w:top w:val="single" w:sz="24" w:space="0" w:color="93B41A" w:themeColor="accent2"/>
        <w:left w:val="single" w:sz="4" w:space="0" w:color="93B41A" w:themeColor="accent2"/>
        <w:bottom w:val="single" w:sz="4" w:space="0" w:color="93B41A" w:themeColor="accent2"/>
        <w:right w:val="single" w:sz="4" w:space="0" w:color="93B41A" w:themeColor="accent2"/>
        <w:insideH w:val="single" w:sz="4" w:space="0" w:color="FFFFFF" w:themeColor="background1"/>
        <w:insideV w:val="single" w:sz="4" w:space="0" w:color="FFFFFF" w:themeColor="background1"/>
      </w:tblBorders>
    </w:tblPr>
    <w:tcPr>
      <w:shd w:val="clear" w:color="auto" w:fill="F6FBE4" w:themeFill="accent2"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B0F" w:themeFill="accent2" w:themeFillShade="99"/>
      </w:tcPr>
    </w:tblStylePr>
    <w:tblStylePr w:type="firstCol">
      <w:rPr>
        <w:color w:val="FFFFFF" w:themeColor="background1"/>
      </w:rPr>
      <w:tblPr/>
      <w:tcPr>
        <w:tcBorders>
          <w:top w:val="nil"/>
          <w:left w:val="nil"/>
          <w:bottom w:val="nil"/>
          <w:right w:val="nil"/>
          <w:insideH w:val="single" w:sz="4" w:space="0" w:color="576B0F" w:themeColor="accent2" w:themeShade="99"/>
          <w:insideV w:val="nil"/>
        </w:tcBorders>
        <w:shd w:val="clear" w:color="auto" w:fill="576B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B0F" w:themeFill="accent2" w:themeFillShade="99"/>
      </w:tcPr>
    </w:tblStylePr>
    <w:tblStylePr w:type="band1Vert">
      <w:tblPr/>
      <w:tcPr>
        <w:shd w:val="clear" w:color="auto" w:fill="DCEF94" w:themeFill="accent2" w:themeFillTint="66"/>
      </w:tcPr>
    </w:tblStylePr>
    <w:tblStylePr w:type="band1Horz">
      <w:tblPr/>
      <w:tcPr>
        <w:shd w:val="clear" w:color="auto" w:fill="D3EB7A"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3413C0"/>
    <w:pPr>
      <w:spacing w:after="0" w:line="240" w:lineRule="auto"/>
    </w:pPr>
    <w:rPr>
      <w:color w:val="000000" w:themeColor="text1"/>
    </w:rPr>
    <w:tblPr>
      <w:tblStyleRowBandSize w:val="1"/>
      <w:tblStyleColBandSize w:val="1"/>
      <w:tblBorders>
        <w:top w:val="single" w:sz="24" w:space="0" w:color="9561CC" w:themeColor="accent4"/>
        <w:left w:val="single" w:sz="4" w:space="0" w:color="F06A3B" w:themeColor="accent3"/>
        <w:bottom w:val="single" w:sz="4" w:space="0" w:color="F06A3B" w:themeColor="accent3"/>
        <w:right w:val="single" w:sz="4" w:space="0" w:color="F06A3B" w:themeColor="accent3"/>
        <w:insideH w:val="single" w:sz="4" w:space="0" w:color="FFFFFF" w:themeColor="background1"/>
        <w:insideV w:val="single" w:sz="4" w:space="0" w:color="FFFFFF" w:themeColor="background1"/>
      </w:tblBorders>
    </w:tblPr>
    <w:tcPr>
      <w:shd w:val="clear" w:color="auto" w:fill="FDF0EB" w:themeFill="accent3" w:themeFillTint="19"/>
    </w:tcPr>
    <w:tblStylePr w:type="firstRow">
      <w:rPr>
        <w:b/>
        <w:bCs/>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40C" w:themeFill="accent3" w:themeFillShade="99"/>
      </w:tcPr>
    </w:tblStylePr>
    <w:tblStylePr w:type="firstCol">
      <w:rPr>
        <w:color w:val="FFFFFF" w:themeColor="background1"/>
      </w:rPr>
      <w:tblPr/>
      <w:tcPr>
        <w:tcBorders>
          <w:top w:val="nil"/>
          <w:left w:val="nil"/>
          <w:bottom w:val="nil"/>
          <w:right w:val="nil"/>
          <w:insideH w:val="single" w:sz="4" w:space="0" w:color="A6340C" w:themeColor="accent3" w:themeShade="99"/>
          <w:insideV w:val="nil"/>
        </w:tcBorders>
        <w:shd w:val="clear" w:color="auto" w:fill="A634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6340C" w:themeFill="accent3" w:themeFillShade="99"/>
      </w:tcPr>
    </w:tblStylePr>
    <w:tblStylePr w:type="band1Vert">
      <w:tblPr/>
      <w:tcPr>
        <w:shd w:val="clear" w:color="auto" w:fill="F9C3B0" w:themeFill="accent3" w:themeFillTint="66"/>
      </w:tcPr>
    </w:tblStylePr>
    <w:tblStylePr w:type="band1Horz">
      <w:tblPr/>
      <w:tcPr>
        <w:shd w:val="clear" w:color="auto" w:fill="F7B49D" w:themeFill="accent3" w:themeFillTint="7F"/>
      </w:tcPr>
    </w:tblStylePr>
  </w:style>
  <w:style w:type="table" w:styleId="ColourfulShadingAccent4">
    <w:name w:val="Colorful Shading Accent 4"/>
    <w:basedOn w:val="TableNormal"/>
    <w:uiPriority w:val="71"/>
    <w:rsid w:val="003413C0"/>
    <w:pPr>
      <w:spacing w:after="0" w:line="240" w:lineRule="auto"/>
    </w:pPr>
    <w:rPr>
      <w:color w:val="000000" w:themeColor="text1"/>
    </w:rPr>
    <w:tblPr>
      <w:tblStyleRowBandSize w:val="1"/>
      <w:tblStyleColBandSize w:val="1"/>
      <w:tblBorders>
        <w:top w:val="single" w:sz="24" w:space="0" w:color="F06A3B" w:themeColor="accent3"/>
        <w:left w:val="single" w:sz="4" w:space="0" w:color="9561CC" w:themeColor="accent4"/>
        <w:bottom w:val="single" w:sz="4" w:space="0" w:color="9561CC" w:themeColor="accent4"/>
        <w:right w:val="single" w:sz="4" w:space="0" w:color="9561CC" w:themeColor="accent4"/>
        <w:insideH w:val="single" w:sz="4" w:space="0" w:color="FFFFFF" w:themeColor="background1"/>
        <w:insideV w:val="single" w:sz="4" w:space="0" w:color="FFFFFF" w:themeColor="background1"/>
      </w:tblBorders>
    </w:tblPr>
    <w:tcPr>
      <w:shd w:val="clear" w:color="auto" w:fill="F4EFFA" w:themeFill="accent4" w:themeFillTint="19"/>
    </w:tcPr>
    <w:tblStylePr w:type="firstRow">
      <w:rPr>
        <w:b/>
        <w:bCs/>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2C88" w:themeFill="accent4" w:themeFillShade="99"/>
      </w:tcPr>
    </w:tblStylePr>
    <w:tblStylePr w:type="firstCol">
      <w:rPr>
        <w:color w:val="FFFFFF" w:themeColor="background1"/>
      </w:rPr>
      <w:tblPr/>
      <w:tcPr>
        <w:tcBorders>
          <w:top w:val="nil"/>
          <w:left w:val="nil"/>
          <w:bottom w:val="nil"/>
          <w:right w:val="nil"/>
          <w:insideH w:val="single" w:sz="4" w:space="0" w:color="582C88" w:themeColor="accent4" w:themeShade="99"/>
          <w:insideV w:val="nil"/>
        </w:tcBorders>
        <w:shd w:val="clear" w:color="auto" w:fill="582C8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82C88" w:themeFill="accent4" w:themeFillShade="99"/>
      </w:tcPr>
    </w:tblStylePr>
    <w:tblStylePr w:type="band1Vert">
      <w:tblPr/>
      <w:tcPr>
        <w:shd w:val="clear" w:color="auto" w:fill="D4BFEA" w:themeFill="accent4" w:themeFillTint="66"/>
      </w:tcPr>
    </w:tblStylePr>
    <w:tblStylePr w:type="band1Horz">
      <w:tblPr/>
      <w:tcPr>
        <w:shd w:val="clear" w:color="auto" w:fill="C9B0E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3413C0"/>
    <w:pPr>
      <w:spacing w:after="0" w:line="240" w:lineRule="auto"/>
    </w:pPr>
    <w:rPr>
      <w:color w:val="000000" w:themeColor="text1"/>
    </w:rPr>
    <w:tblPr>
      <w:tblStyleRowBandSize w:val="1"/>
      <w:tblStyleColBandSize w:val="1"/>
      <w:tblBorders>
        <w:top w:val="single" w:sz="24" w:space="0" w:color="FD8F0A" w:themeColor="accent6"/>
        <w:left w:val="single" w:sz="4" w:space="0" w:color="00ADC6" w:themeColor="accent5"/>
        <w:bottom w:val="single" w:sz="4" w:space="0" w:color="00ADC6" w:themeColor="accent5"/>
        <w:right w:val="single" w:sz="4" w:space="0" w:color="00ADC6" w:themeColor="accent5"/>
        <w:insideH w:val="single" w:sz="4" w:space="0" w:color="FFFFFF" w:themeColor="background1"/>
        <w:insideV w:val="single" w:sz="4" w:space="0" w:color="FFFFFF" w:themeColor="background1"/>
      </w:tblBorders>
    </w:tblPr>
    <w:tcPr>
      <w:shd w:val="clear" w:color="auto" w:fill="E0FBFF" w:themeFill="accent5" w:themeFillTint="19"/>
    </w:tcPr>
    <w:tblStylePr w:type="firstRow">
      <w:rPr>
        <w:b/>
        <w:bCs/>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6" w:themeFill="accent5" w:themeFillShade="99"/>
      </w:tcPr>
    </w:tblStylePr>
    <w:tblStylePr w:type="firstCol">
      <w:rPr>
        <w:color w:val="FFFFFF" w:themeColor="background1"/>
      </w:rPr>
      <w:tblPr/>
      <w:tcPr>
        <w:tcBorders>
          <w:top w:val="nil"/>
          <w:left w:val="nil"/>
          <w:bottom w:val="nil"/>
          <w:right w:val="nil"/>
          <w:insideH w:val="single" w:sz="4" w:space="0" w:color="006776" w:themeColor="accent5" w:themeShade="99"/>
          <w:insideV w:val="nil"/>
        </w:tcBorders>
        <w:shd w:val="clear" w:color="auto" w:fill="0067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776" w:themeFill="accent5" w:themeFillShade="99"/>
      </w:tcPr>
    </w:tblStylePr>
    <w:tblStylePr w:type="band1Vert">
      <w:tblPr/>
      <w:tcPr>
        <w:shd w:val="clear" w:color="auto" w:fill="82EEFF" w:themeFill="accent5" w:themeFillTint="66"/>
      </w:tcPr>
    </w:tblStylePr>
    <w:tblStylePr w:type="band1Horz">
      <w:tblPr/>
      <w:tcPr>
        <w:shd w:val="clear" w:color="auto" w:fill="63EAF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3413C0"/>
    <w:pPr>
      <w:spacing w:after="0" w:line="240" w:lineRule="auto"/>
    </w:pPr>
    <w:rPr>
      <w:color w:val="000000" w:themeColor="text1"/>
    </w:rPr>
    <w:tblPr>
      <w:tblStyleRowBandSize w:val="1"/>
      <w:tblStyleColBandSize w:val="1"/>
      <w:tblBorders>
        <w:top w:val="single" w:sz="24" w:space="0" w:color="00ADC6" w:themeColor="accent5"/>
        <w:left w:val="single" w:sz="4" w:space="0" w:color="FD8F0A" w:themeColor="accent6"/>
        <w:bottom w:val="single" w:sz="4" w:space="0" w:color="FD8F0A" w:themeColor="accent6"/>
        <w:right w:val="single" w:sz="4" w:space="0" w:color="FD8F0A" w:themeColor="accent6"/>
        <w:insideH w:val="single" w:sz="4" w:space="0" w:color="FFFFFF" w:themeColor="background1"/>
        <w:insideV w:val="single" w:sz="4" w:space="0" w:color="FFFFFF" w:themeColor="background1"/>
      </w:tblBorders>
    </w:tblPr>
    <w:tcPr>
      <w:shd w:val="clear" w:color="auto" w:fill="FEF3E6" w:themeFill="accent6" w:themeFillTint="19"/>
    </w:tcPr>
    <w:tblStylePr w:type="firstRow">
      <w:rPr>
        <w:b/>
        <w:bCs/>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5501" w:themeFill="accent6" w:themeFillShade="99"/>
      </w:tcPr>
    </w:tblStylePr>
    <w:tblStylePr w:type="firstCol">
      <w:rPr>
        <w:color w:val="FFFFFF" w:themeColor="background1"/>
      </w:rPr>
      <w:tblPr/>
      <w:tcPr>
        <w:tcBorders>
          <w:top w:val="nil"/>
          <w:left w:val="nil"/>
          <w:bottom w:val="nil"/>
          <w:right w:val="nil"/>
          <w:insideH w:val="single" w:sz="4" w:space="0" w:color="9C5501" w:themeColor="accent6" w:themeShade="99"/>
          <w:insideV w:val="nil"/>
        </w:tcBorders>
        <w:shd w:val="clear" w:color="auto" w:fill="9C55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5501" w:themeFill="accent6" w:themeFillShade="99"/>
      </w:tcPr>
    </w:tblStylePr>
    <w:tblStylePr w:type="band1Vert">
      <w:tblPr/>
      <w:tcPr>
        <w:shd w:val="clear" w:color="auto" w:fill="FED19C" w:themeFill="accent6" w:themeFillTint="66"/>
      </w:tcPr>
    </w:tblStylePr>
    <w:tblStylePr w:type="band1Horz">
      <w:tblPr/>
      <w:tcPr>
        <w:shd w:val="clear" w:color="auto" w:fill="FEC684"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3413C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413C0"/>
    <w:pPr>
      <w:spacing w:after="0" w:line="240" w:lineRule="auto"/>
    </w:pPr>
    <w:rPr>
      <w:color w:val="FFFFFF" w:themeColor="background1"/>
    </w:rPr>
    <w:tblPr>
      <w:tblStyleRowBandSize w:val="1"/>
      <w:tblStyleColBandSize w:val="1"/>
    </w:tblPr>
    <w:tcPr>
      <w:shd w:val="clear" w:color="auto" w:fill="2BB67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5A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0885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08855" w:themeFill="accent1" w:themeFillShade="BF"/>
      </w:tcPr>
    </w:tblStylePr>
    <w:tblStylePr w:type="band1Vert">
      <w:tblPr/>
      <w:tcPr>
        <w:tcBorders>
          <w:top w:val="nil"/>
          <w:left w:val="nil"/>
          <w:bottom w:val="nil"/>
          <w:right w:val="nil"/>
          <w:insideH w:val="nil"/>
          <w:insideV w:val="nil"/>
        </w:tcBorders>
        <w:shd w:val="clear" w:color="auto" w:fill="208855" w:themeFill="accent1" w:themeFillShade="BF"/>
      </w:tcPr>
    </w:tblStylePr>
    <w:tblStylePr w:type="band1Horz">
      <w:tblPr/>
      <w:tcPr>
        <w:tcBorders>
          <w:top w:val="nil"/>
          <w:left w:val="nil"/>
          <w:bottom w:val="nil"/>
          <w:right w:val="nil"/>
          <w:insideH w:val="nil"/>
          <w:insideV w:val="nil"/>
        </w:tcBorders>
        <w:shd w:val="clear" w:color="auto" w:fill="208855" w:themeFill="accent1" w:themeFillShade="BF"/>
      </w:tcPr>
    </w:tblStylePr>
  </w:style>
  <w:style w:type="table" w:styleId="DarkList-Accent2">
    <w:name w:val="Dark List Accent 2"/>
    <w:basedOn w:val="TableNormal"/>
    <w:uiPriority w:val="70"/>
    <w:rsid w:val="003413C0"/>
    <w:pPr>
      <w:spacing w:after="0" w:line="240" w:lineRule="auto"/>
    </w:pPr>
    <w:rPr>
      <w:color w:val="FFFFFF" w:themeColor="background1"/>
    </w:rPr>
    <w:tblPr>
      <w:tblStyleRowBandSize w:val="1"/>
      <w:tblStyleColBandSize w:val="1"/>
    </w:tblPr>
    <w:tcPr>
      <w:shd w:val="clear" w:color="auto" w:fill="93B4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9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86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8613" w:themeFill="accent2" w:themeFillShade="BF"/>
      </w:tcPr>
    </w:tblStylePr>
    <w:tblStylePr w:type="band1Vert">
      <w:tblPr/>
      <w:tcPr>
        <w:tcBorders>
          <w:top w:val="nil"/>
          <w:left w:val="nil"/>
          <w:bottom w:val="nil"/>
          <w:right w:val="nil"/>
          <w:insideH w:val="nil"/>
          <w:insideV w:val="nil"/>
        </w:tcBorders>
        <w:shd w:val="clear" w:color="auto" w:fill="6D8613" w:themeFill="accent2" w:themeFillShade="BF"/>
      </w:tcPr>
    </w:tblStylePr>
    <w:tblStylePr w:type="band1Horz">
      <w:tblPr/>
      <w:tcPr>
        <w:tcBorders>
          <w:top w:val="nil"/>
          <w:left w:val="nil"/>
          <w:bottom w:val="nil"/>
          <w:right w:val="nil"/>
          <w:insideH w:val="nil"/>
          <w:insideV w:val="nil"/>
        </w:tcBorders>
        <w:shd w:val="clear" w:color="auto" w:fill="6D8613" w:themeFill="accent2" w:themeFillShade="BF"/>
      </w:tcPr>
    </w:tblStylePr>
  </w:style>
  <w:style w:type="table" w:styleId="DarkList-Accent3">
    <w:name w:val="Dark List Accent 3"/>
    <w:basedOn w:val="TableNormal"/>
    <w:uiPriority w:val="70"/>
    <w:rsid w:val="003413C0"/>
    <w:pPr>
      <w:spacing w:after="0" w:line="240" w:lineRule="auto"/>
    </w:pPr>
    <w:rPr>
      <w:color w:val="FFFFFF" w:themeColor="background1"/>
    </w:rPr>
    <w:tblPr>
      <w:tblStyleRowBandSize w:val="1"/>
      <w:tblStyleColBandSize w:val="1"/>
    </w:tblPr>
    <w:tcPr>
      <w:shd w:val="clear" w:color="auto" w:fill="F06A3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B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F411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F4110" w:themeFill="accent3" w:themeFillShade="BF"/>
      </w:tcPr>
    </w:tblStylePr>
    <w:tblStylePr w:type="band1Vert">
      <w:tblPr/>
      <w:tcPr>
        <w:tcBorders>
          <w:top w:val="nil"/>
          <w:left w:val="nil"/>
          <w:bottom w:val="nil"/>
          <w:right w:val="nil"/>
          <w:insideH w:val="nil"/>
          <w:insideV w:val="nil"/>
        </w:tcBorders>
        <w:shd w:val="clear" w:color="auto" w:fill="CF4110" w:themeFill="accent3" w:themeFillShade="BF"/>
      </w:tcPr>
    </w:tblStylePr>
    <w:tblStylePr w:type="band1Horz">
      <w:tblPr/>
      <w:tcPr>
        <w:tcBorders>
          <w:top w:val="nil"/>
          <w:left w:val="nil"/>
          <w:bottom w:val="nil"/>
          <w:right w:val="nil"/>
          <w:insideH w:val="nil"/>
          <w:insideV w:val="nil"/>
        </w:tcBorders>
        <w:shd w:val="clear" w:color="auto" w:fill="CF4110" w:themeFill="accent3" w:themeFillShade="BF"/>
      </w:tcPr>
    </w:tblStylePr>
  </w:style>
  <w:style w:type="table" w:styleId="DarkList-Accent4">
    <w:name w:val="Dark List Accent 4"/>
    <w:basedOn w:val="TableNormal"/>
    <w:uiPriority w:val="70"/>
    <w:rsid w:val="003413C0"/>
    <w:pPr>
      <w:spacing w:after="0" w:line="240" w:lineRule="auto"/>
    </w:pPr>
    <w:rPr>
      <w:color w:val="FFFFFF" w:themeColor="background1"/>
    </w:rPr>
    <w:tblPr>
      <w:tblStyleRowBandSize w:val="1"/>
      <w:tblStyleColBandSize w:val="1"/>
    </w:tblPr>
    <w:tcPr>
      <w:shd w:val="clear" w:color="auto" w:fill="9561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4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E37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E37AA" w:themeFill="accent4" w:themeFillShade="BF"/>
      </w:tcPr>
    </w:tblStylePr>
    <w:tblStylePr w:type="band1Vert">
      <w:tblPr/>
      <w:tcPr>
        <w:tcBorders>
          <w:top w:val="nil"/>
          <w:left w:val="nil"/>
          <w:bottom w:val="nil"/>
          <w:right w:val="nil"/>
          <w:insideH w:val="nil"/>
          <w:insideV w:val="nil"/>
        </w:tcBorders>
        <w:shd w:val="clear" w:color="auto" w:fill="6E37AA" w:themeFill="accent4" w:themeFillShade="BF"/>
      </w:tcPr>
    </w:tblStylePr>
    <w:tblStylePr w:type="band1Horz">
      <w:tblPr/>
      <w:tcPr>
        <w:tcBorders>
          <w:top w:val="nil"/>
          <w:left w:val="nil"/>
          <w:bottom w:val="nil"/>
          <w:right w:val="nil"/>
          <w:insideH w:val="nil"/>
          <w:insideV w:val="nil"/>
        </w:tcBorders>
        <w:shd w:val="clear" w:color="auto" w:fill="6E37AA" w:themeFill="accent4" w:themeFillShade="BF"/>
      </w:tcPr>
    </w:tblStylePr>
  </w:style>
  <w:style w:type="table" w:styleId="DarkList-Accent5">
    <w:name w:val="Dark List Accent 5"/>
    <w:basedOn w:val="TableNormal"/>
    <w:uiPriority w:val="70"/>
    <w:rsid w:val="003413C0"/>
    <w:pPr>
      <w:spacing w:after="0" w:line="240" w:lineRule="auto"/>
    </w:pPr>
    <w:rPr>
      <w:color w:val="FFFFFF" w:themeColor="background1"/>
    </w:rPr>
    <w:tblPr>
      <w:tblStyleRowBandSize w:val="1"/>
      <w:tblStyleColBandSize w:val="1"/>
    </w:tblPr>
    <w:tcPr>
      <w:shd w:val="clear" w:color="auto" w:fill="00AD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09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094" w:themeFill="accent5" w:themeFillShade="BF"/>
      </w:tcPr>
    </w:tblStylePr>
    <w:tblStylePr w:type="band1Vert">
      <w:tblPr/>
      <w:tcPr>
        <w:tcBorders>
          <w:top w:val="nil"/>
          <w:left w:val="nil"/>
          <w:bottom w:val="nil"/>
          <w:right w:val="nil"/>
          <w:insideH w:val="nil"/>
          <w:insideV w:val="nil"/>
        </w:tcBorders>
        <w:shd w:val="clear" w:color="auto" w:fill="008094" w:themeFill="accent5" w:themeFillShade="BF"/>
      </w:tcPr>
    </w:tblStylePr>
    <w:tblStylePr w:type="band1Horz">
      <w:tblPr/>
      <w:tcPr>
        <w:tcBorders>
          <w:top w:val="nil"/>
          <w:left w:val="nil"/>
          <w:bottom w:val="nil"/>
          <w:right w:val="nil"/>
          <w:insideH w:val="nil"/>
          <w:insideV w:val="nil"/>
        </w:tcBorders>
        <w:shd w:val="clear" w:color="auto" w:fill="008094" w:themeFill="accent5" w:themeFillShade="BF"/>
      </w:tcPr>
    </w:tblStylePr>
  </w:style>
  <w:style w:type="table" w:styleId="DarkList-Accent6">
    <w:name w:val="Dark List Accent 6"/>
    <w:basedOn w:val="TableNormal"/>
    <w:uiPriority w:val="70"/>
    <w:rsid w:val="003413C0"/>
    <w:pPr>
      <w:spacing w:after="0" w:line="240" w:lineRule="auto"/>
    </w:pPr>
    <w:rPr>
      <w:color w:val="FFFFFF" w:themeColor="background1"/>
    </w:rPr>
    <w:tblPr>
      <w:tblStyleRowBandSize w:val="1"/>
      <w:tblStyleColBandSize w:val="1"/>
    </w:tblPr>
    <w:tcPr>
      <w:shd w:val="clear" w:color="auto" w:fill="FD8F0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47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6B0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6B01" w:themeFill="accent6" w:themeFillShade="BF"/>
      </w:tcPr>
    </w:tblStylePr>
    <w:tblStylePr w:type="band1Vert">
      <w:tblPr/>
      <w:tcPr>
        <w:tcBorders>
          <w:top w:val="nil"/>
          <w:left w:val="nil"/>
          <w:bottom w:val="nil"/>
          <w:right w:val="nil"/>
          <w:insideH w:val="nil"/>
          <w:insideV w:val="nil"/>
        </w:tcBorders>
        <w:shd w:val="clear" w:color="auto" w:fill="C36B01" w:themeFill="accent6" w:themeFillShade="BF"/>
      </w:tcPr>
    </w:tblStylePr>
    <w:tblStylePr w:type="band1Horz">
      <w:tblPr/>
      <w:tcPr>
        <w:tcBorders>
          <w:top w:val="nil"/>
          <w:left w:val="nil"/>
          <w:bottom w:val="nil"/>
          <w:right w:val="nil"/>
          <w:insideH w:val="nil"/>
          <w:insideV w:val="nil"/>
        </w:tcBorders>
        <w:shd w:val="clear" w:color="auto" w:fill="C36B01" w:themeFill="accent6" w:themeFillShade="BF"/>
      </w:tcPr>
    </w:tblStylePr>
  </w:style>
  <w:style w:type="paragraph" w:styleId="DocumentMap">
    <w:name w:val="Document Map"/>
    <w:basedOn w:val="Normal"/>
    <w:link w:val="DocumentMapChar"/>
    <w:uiPriority w:val="99"/>
    <w:semiHidden/>
    <w:unhideWhenUsed/>
    <w:rsid w:val="003413C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413C0"/>
    <w:rPr>
      <w:rFonts w:ascii="Tahoma" w:hAnsi="Tahoma" w:cs="Tahoma"/>
      <w:color w:val="1E1E1E"/>
      <w:sz w:val="16"/>
      <w:szCs w:val="16"/>
    </w:rPr>
  </w:style>
  <w:style w:type="character" w:styleId="HTMLAcronym">
    <w:name w:val="HTML Acronym"/>
    <w:basedOn w:val="DefaultParagraphFont"/>
    <w:uiPriority w:val="99"/>
    <w:semiHidden/>
    <w:unhideWhenUsed/>
    <w:rsid w:val="003413C0"/>
  </w:style>
  <w:style w:type="character" w:styleId="HTMLCite">
    <w:name w:val="HTML Cite"/>
    <w:basedOn w:val="DefaultParagraphFont"/>
    <w:uiPriority w:val="99"/>
    <w:semiHidden/>
    <w:unhideWhenUsed/>
    <w:rsid w:val="003413C0"/>
    <w:rPr>
      <w:i/>
      <w:iCs/>
    </w:rPr>
  </w:style>
  <w:style w:type="character" w:styleId="HTMLCode">
    <w:name w:val="HTML Code"/>
    <w:basedOn w:val="DefaultParagraphFont"/>
    <w:uiPriority w:val="99"/>
    <w:semiHidden/>
    <w:unhideWhenUsed/>
    <w:rsid w:val="003413C0"/>
    <w:rPr>
      <w:rFonts w:ascii="Consolas" w:hAnsi="Consolas" w:cs="Consolas"/>
      <w:sz w:val="20"/>
      <w:szCs w:val="20"/>
    </w:rPr>
  </w:style>
  <w:style w:type="character" w:styleId="HTMLDefinition">
    <w:name w:val="HTML Definition"/>
    <w:basedOn w:val="DefaultParagraphFont"/>
    <w:uiPriority w:val="99"/>
    <w:semiHidden/>
    <w:unhideWhenUsed/>
    <w:rsid w:val="003413C0"/>
    <w:rPr>
      <w:i/>
      <w:iCs/>
    </w:rPr>
  </w:style>
  <w:style w:type="character" w:styleId="HTMLKeyboard">
    <w:name w:val="HTML Keyboard"/>
    <w:basedOn w:val="DefaultParagraphFont"/>
    <w:uiPriority w:val="99"/>
    <w:semiHidden/>
    <w:unhideWhenUsed/>
    <w:rsid w:val="003413C0"/>
    <w:rPr>
      <w:rFonts w:ascii="Consolas" w:hAnsi="Consolas" w:cs="Consolas"/>
      <w:sz w:val="20"/>
      <w:szCs w:val="20"/>
    </w:rPr>
  </w:style>
  <w:style w:type="character" w:styleId="HTMLSample">
    <w:name w:val="HTML Sample"/>
    <w:basedOn w:val="DefaultParagraphFont"/>
    <w:uiPriority w:val="99"/>
    <w:semiHidden/>
    <w:unhideWhenUsed/>
    <w:rsid w:val="003413C0"/>
    <w:rPr>
      <w:rFonts w:ascii="Consolas" w:hAnsi="Consolas" w:cs="Consolas"/>
      <w:sz w:val="24"/>
      <w:szCs w:val="24"/>
    </w:rPr>
  </w:style>
  <w:style w:type="character" w:styleId="HTMLTypewriter">
    <w:name w:val="HTML Typewriter"/>
    <w:basedOn w:val="DefaultParagraphFont"/>
    <w:uiPriority w:val="99"/>
    <w:semiHidden/>
    <w:unhideWhenUsed/>
    <w:rsid w:val="003413C0"/>
    <w:rPr>
      <w:rFonts w:ascii="Consolas" w:hAnsi="Consolas" w:cs="Consolas"/>
      <w:sz w:val="20"/>
      <w:szCs w:val="20"/>
    </w:rPr>
  </w:style>
  <w:style w:type="character" w:styleId="HTMLVariable">
    <w:name w:val="HTML Variable"/>
    <w:basedOn w:val="DefaultParagraphFont"/>
    <w:uiPriority w:val="99"/>
    <w:semiHidden/>
    <w:unhideWhenUsed/>
    <w:rsid w:val="003413C0"/>
    <w:rPr>
      <w:i/>
      <w:iCs/>
    </w:rPr>
  </w:style>
  <w:style w:type="character" w:styleId="IntenseEmphasis">
    <w:name w:val="Intense Emphasis"/>
    <w:basedOn w:val="DefaultParagraphFont"/>
    <w:uiPriority w:val="21"/>
    <w:semiHidden/>
    <w:rsid w:val="003413C0"/>
    <w:rPr>
      <w:b/>
      <w:bCs/>
      <w:i/>
      <w:iCs/>
      <w:color w:val="2BB673" w:themeColor="accent1"/>
    </w:rPr>
  </w:style>
  <w:style w:type="paragraph" w:styleId="IntenseQuote">
    <w:name w:val="Intense Quote"/>
    <w:basedOn w:val="Normal"/>
    <w:next w:val="Normal"/>
    <w:link w:val="IntenseQuoteChar"/>
    <w:uiPriority w:val="30"/>
    <w:semiHidden/>
    <w:rsid w:val="003413C0"/>
    <w:pPr>
      <w:pBdr>
        <w:bottom w:val="single" w:sz="4" w:space="4" w:color="2BB673" w:themeColor="accent1"/>
      </w:pBdr>
      <w:spacing w:before="200" w:after="280"/>
      <w:ind w:left="936" w:right="936"/>
    </w:pPr>
    <w:rPr>
      <w:b/>
      <w:bCs/>
      <w:i/>
      <w:iCs/>
      <w:color w:val="2BB673" w:themeColor="accent1"/>
    </w:rPr>
  </w:style>
  <w:style w:type="character" w:customStyle="1" w:styleId="IntenseQuoteChar">
    <w:name w:val="Intense Quote Char"/>
    <w:basedOn w:val="DefaultParagraphFont"/>
    <w:link w:val="IntenseQuote"/>
    <w:uiPriority w:val="30"/>
    <w:semiHidden/>
    <w:rsid w:val="003413C0"/>
    <w:rPr>
      <w:rFonts w:ascii="Calibri" w:hAnsi="Calibri"/>
      <w:b/>
      <w:bCs/>
      <w:i/>
      <w:iCs/>
      <w:color w:val="2BB673" w:themeColor="accent1"/>
      <w:sz w:val="24"/>
    </w:rPr>
  </w:style>
  <w:style w:type="character" w:styleId="IntenseReference">
    <w:name w:val="Intense Reference"/>
    <w:basedOn w:val="DefaultParagraphFont"/>
    <w:uiPriority w:val="32"/>
    <w:semiHidden/>
    <w:rsid w:val="003413C0"/>
    <w:rPr>
      <w:b/>
      <w:bCs/>
      <w:smallCaps/>
      <w:color w:val="93B41A" w:themeColor="accent2"/>
      <w:spacing w:val="5"/>
      <w:u w:val="single"/>
    </w:rPr>
  </w:style>
  <w:style w:type="table" w:customStyle="1" w:styleId="LightGrid1">
    <w:name w:val="Light Grid1"/>
    <w:basedOn w:val="TableNormal"/>
    <w:uiPriority w:val="62"/>
    <w:rsid w:val="003413C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3413C0"/>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18" w:space="0" w:color="2BB673" w:themeColor="accent1"/>
          <w:right w:val="single" w:sz="8" w:space="0" w:color="2BB673" w:themeColor="accent1"/>
          <w:insideH w:val="nil"/>
          <w:insideV w:val="single" w:sz="8" w:space="0" w:color="2BB6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insideH w:val="nil"/>
          <w:insideV w:val="single" w:sz="8" w:space="0" w:color="2BB6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shd w:val="clear" w:color="auto" w:fill="C5F1DC" w:themeFill="accent1" w:themeFillTint="3F"/>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shd w:val="clear" w:color="auto" w:fill="C5F1DC" w:themeFill="accent1" w:themeFillTint="3F"/>
      </w:tcPr>
    </w:tblStylePr>
    <w:tblStylePr w:type="band2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tcPr>
    </w:tblStylePr>
  </w:style>
  <w:style w:type="table" w:styleId="LightGrid-Accent2">
    <w:name w:val="Light Grid Accent 2"/>
    <w:basedOn w:val="TableNormal"/>
    <w:uiPriority w:val="62"/>
    <w:rsid w:val="003413C0"/>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18" w:space="0" w:color="93B41A" w:themeColor="accent2"/>
          <w:right w:val="single" w:sz="8" w:space="0" w:color="93B41A" w:themeColor="accent2"/>
          <w:insideH w:val="nil"/>
          <w:insideV w:val="single" w:sz="8" w:space="0" w:color="93B4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insideH w:val="nil"/>
          <w:insideV w:val="single" w:sz="8" w:space="0" w:color="93B4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shd w:val="clear" w:color="auto" w:fill="E9F5BD" w:themeFill="accent2" w:themeFillTint="3F"/>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shd w:val="clear" w:color="auto" w:fill="E9F5BD" w:themeFill="accent2" w:themeFillTint="3F"/>
      </w:tcPr>
    </w:tblStylePr>
    <w:tblStylePr w:type="band2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tcPr>
    </w:tblStylePr>
  </w:style>
  <w:style w:type="table" w:styleId="LightGrid-Accent3">
    <w:name w:val="Light Grid Accent 3"/>
    <w:basedOn w:val="TableNormal"/>
    <w:uiPriority w:val="62"/>
    <w:rsid w:val="003413C0"/>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18" w:space="0" w:color="F06A3B" w:themeColor="accent3"/>
          <w:right w:val="single" w:sz="8" w:space="0" w:color="F06A3B" w:themeColor="accent3"/>
          <w:insideH w:val="nil"/>
          <w:insideV w:val="single" w:sz="8" w:space="0" w:color="F06A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insideH w:val="nil"/>
          <w:insideV w:val="single" w:sz="8" w:space="0" w:color="F06A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shd w:val="clear" w:color="auto" w:fill="FBD9CE" w:themeFill="accent3" w:themeFillTint="3F"/>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shd w:val="clear" w:color="auto" w:fill="FBD9CE" w:themeFill="accent3" w:themeFillTint="3F"/>
      </w:tcPr>
    </w:tblStylePr>
    <w:tblStylePr w:type="band2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tcPr>
    </w:tblStylePr>
  </w:style>
  <w:style w:type="table" w:styleId="LightGrid-Accent4">
    <w:name w:val="Light Grid Accent 4"/>
    <w:basedOn w:val="TableNormal"/>
    <w:uiPriority w:val="62"/>
    <w:rsid w:val="003413C0"/>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18" w:space="0" w:color="9561CC" w:themeColor="accent4"/>
          <w:right w:val="single" w:sz="8" w:space="0" w:color="9561CC" w:themeColor="accent4"/>
          <w:insideH w:val="nil"/>
          <w:insideV w:val="single" w:sz="8" w:space="0" w:color="9561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insideH w:val="nil"/>
          <w:insideV w:val="single" w:sz="8" w:space="0" w:color="9561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shd w:val="clear" w:color="auto" w:fill="E4D7F2" w:themeFill="accent4" w:themeFillTint="3F"/>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shd w:val="clear" w:color="auto" w:fill="E4D7F2" w:themeFill="accent4" w:themeFillTint="3F"/>
      </w:tcPr>
    </w:tblStylePr>
    <w:tblStylePr w:type="band2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tcPr>
    </w:tblStylePr>
  </w:style>
  <w:style w:type="table" w:styleId="LightGrid-Accent5">
    <w:name w:val="Light Grid Accent 5"/>
    <w:basedOn w:val="TableNormal"/>
    <w:uiPriority w:val="62"/>
    <w:rsid w:val="003413C0"/>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18" w:space="0" w:color="00ADC6" w:themeColor="accent5"/>
          <w:right w:val="single" w:sz="8" w:space="0" w:color="00ADC6" w:themeColor="accent5"/>
          <w:insideH w:val="nil"/>
          <w:insideV w:val="single" w:sz="8" w:space="0" w:color="00AD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insideH w:val="nil"/>
          <w:insideV w:val="single" w:sz="8" w:space="0" w:color="00AD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shd w:val="clear" w:color="auto" w:fill="B1F4FF" w:themeFill="accent5" w:themeFillTint="3F"/>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shd w:val="clear" w:color="auto" w:fill="B1F4FF" w:themeFill="accent5" w:themeFillTint="3F"/>
      </w:tcPr>
    </w:tblStylePr>
    <w:tblStylePr w:type="band2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tcPr>
    </w:tblStylePr>
  </w:style>
  <w:style w:type="table" w:styleId="LightGrid-Accent6">
    <w:name w:val="Light Grid Accent 6"/>
    <w:basedOn w:val="TableNormal"/>
    <w:uiPriority w:val="62"/>
    <w:rsid w:val="003413C0"/>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18" w:space="0" w:color="FD8F0A" w:themeColor="accent6"/>
          <w:right w:val="single" w:sz="8" w:space="0" w:color="FD8F0A" w:themeColor="accent6"/>
          <w:insideH w:val="nil"/>
          <w:insideV w:val="single" w:sz="8" w:space="0" w:color="FD8F0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insideH w:val="nil"/>
          <w:insideV w:val="single" w:sz="8" w:space="0" w:color="FD8F0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shd w:val="clear" w:color="auto" w:fill="FEE3C2" w:themeFill="accent6" w:themeFillTint="3F"/>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shd w:val="clear" w:color="auto" w:fill="FEE3C2" w:themeFill="accent6" w:themeFillTint="3F"/>
      </w:tcPr>
    </w:tblStylePr>
    <w:tblStylePr w:type="band2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tcPr>
    </w:tblStylePr>
  </w:style>
  <w:style w:type="table" w:customStyle="1" w:styleId="LightList1">
    <w:name w:val="Light List1"/>
    <w:basedOn w:val="TableNormal"/>
    <w:uiPriority w:val="61"/>
    <w:rsid w:val="003413C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3413C0"/>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pPr>
        <w:spacing w:before="0" w:after="0" w:line="240" w:lineRule="auto"/>
      </w:pPr>
      <w:rPr>
        <w:b/>
        <w:bCs/>
        <w:color w:val="FFFFFF" w:themeColor="background1"/>
      </w:rPr>
      <w:tblPr/>
      <w:tcPr>
        <w:shd w:val="clear" w:color="auto" w:fill="2BB673" w:themeFill="accent1"/>
      </w:tcPr>
    </w:tblStylePr>
    <w:tblStylePr w:type="lastRow">
      <w:pPr>
        <w:spacing w:before="0" w:after="0" w:line="240" w:lineRule="auto"/>
      </w:pPr>
      <w:rPr>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tcBorders>
      </w:tcPr>
    </w:tblStylePr>
    <w:tblStylePr w:type="firstCol">
      <w:rPr>
        <w:b/>
        <w:bCs/>
      </w:rPr>
    </w:tblStylePr>
    <w:tblStylePr w:type="lastCol">
      <w:rPr>
        <w:b/>
        <w:bCs/>
      </w:r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style>
  <w:style w:type="table" w:styleId="LightList-Accent2">
    <w:name w:val="Light List Accent 2"/>
    <w:basedOn w:val="TableNormal"/>
    <w:uiPriority w:val="61"/>
    <w:rsid w:val="003413C0"/>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pPr>
        <w:spacing w:before="0" w:after="0" w:line="240" w:lineRule="auto"/>
      </w:pPr>
      <w:rPr>
        <w:b/>
        <w:bCs/>
        <w:color w:val="FFFFFF" w:themeColor="background1"/>
      </w:rPr>
      <w:tblPr/>
      <w:tcPr>
        <w:shd w:val="clear" w:color="auto" w:fill="93B41A" w:themeFill="accent2"/>
      </w:tcPr>
    </w:tblStylePr>
    <w:tblStylePr w:type="lastRow">
      <w:pPr>
        <w:spacing w:before="0" w:after="0" w:line="240" w:lineRule="auto"/>
      </w:pPr>
      <w:rPr>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tcBorders>
      </w:tcPr>
    </w:tblStylePr>
    <w:tblStylePr w:type="firstCol">
      <w:rPr>
        <w:b/>
        <w:bCs/>
      </w:rPr>
    </w:tblStylePr>
    <w:tblStylePr w:type="lastCol">
      <w:rPr>
        <w:b/>
        <w:bCs/>
      </w:r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style>
  <w:style w:type="table" w:styleId="LightList-Accent3">
    <w:name w:val="Light List Accent 3"/>
    <w:basedOn w:val="TableNormal"/>
    <w:uiPriority w:val="61"/>
    <w:rsid w:val="003413C0"/>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pPr>
        <w:spacing w:before="0" w:after="0" w:line="240" w:lineRule="auto"/>
      </w:pPr>
      <w:rPr>
        <w:b/>
        <w:bCs/>
        <w:color w:val="FFFFFF" w:themeColor="background1"/>
      </w:rPr>
      <w:tblPr/>
      <w:tcPr>
        <w:shd w:val="clear" w:color="auto" w:fill="F06A3B" w:themeFill="accent3"/>
      </w:tcPr>
    </w:tblStylePr>
    <w:tblStylePr w:type="lastRow">
      <w:pPr>
        <w:spacing w:before="0" w:after="0" w:line="240" w:lineRule="auto"/>
      </w:pPr>
      <w:rPr>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tcBorders>
      </w:tcPr>
    </w:tblStylePr>
    <w:tblStylePr w:type="firstCol">
      <w:rPr>
        <w:b/>
        <w:bCs/>
      </w:rPr>
    </w:tblStylePr>
    <w:tblStylePr w:type="lastCol">
      <w:rPr>
        <w:b/>
        <w:bCs/>
      </w:r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style>
  <w:style w:type="table" w:styleId="LightList-Accent4">
    <w:name w:val="Light List Accent 4"/>
    <w:basedOn w:val="TableNormal"/>
    <w:uiPriority w:val="61"/>
    <w:rsid w:val="003413C0"/>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pPr>
        <w:spacing w:before="0" w:after="0" w:line="240" w:lineRule="auto"/>
      </w:pPr>
      <w:rPr>
        <w:b/>
        <w:bCs/>
        <w:color w:val="FFFFFF" w:themeColor="background1"/>
      </w:rPr>
      <w:tblPr/>
      <w:tcPr>
        <w:shd w:val="clear" w:color="auto" w:fill="9561CC" w:themeFill="accent4"/>
      </w:tcPr>
    </w:tblStylePr>
    <w:tblStylePr w:type="lastRow">
      <w:pPr>
        <w:spacing w:before="0" w:after="0" w:line="240" w:lineRule="auto"/>
      </w:pPr>
      <w:rPr>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tcBorders>
      </w:tcPr>
    </w:tblStylePr>
    <w:tblStylePr w:type="firstCol">
      <w:rPr>
        <w:b/>
        <w:bCs/>
      </w:rPr>
    </w:tblStylePr>
    <w:tblStylePr w:type="lastCol">
      <w:rPr>
        <w:b/>
        <w:bCs/>
      </w:r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style>
  <w:style w:type="table" w:styleId="LightList-Accent5">
    <w:name w:val="Light List Accent 5"/>
    <w:basedOn w:val="TableNormal"/>
    <w:uiPriority w:val="61"/>
    <w:rsid w:val="003413C0"/>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pPr>
        <w:spacing w:before="0" w:after="0" w:line="240" w:lineRule="auto"/>
      </w:pPr>
      <w:rPr>
        <w:b/>
        <w:bCs/>
        <w:color w:val="FFFFFF" w:themeColor="background1"/>
      </w:rPr>
      <w:tblPr/>
      <w:tcPr>
        <w:shd w:val="clear" w:color="auto" w:fill="00ADC6" w:themeFill="accent5"/>
      </w:tcPr>
    </w:tblStylePr>
    <w:tblStylePr w:type="lastRow">
      <w:pPr>
        <w:spacing w:before="0" w:after="0" w:line="240" w:lineRule="auto"/>
      </w:pPr>
      <w:rPr>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tcBorders>
      </w:tcPr>
    </w:tblStylePr>
    <w:tblStylePr w:type="firstCol">
      <w:rPr>
        <w:b/>
        <w:bCs/>
      </w:rPr>
    </w:tblStylePr>
    <w:tblStylePr w:type="lastCol">
      <w:rPr>
        <w:b/>
        <w:bCs/>
      </w:r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style>
  <w:style w:type="table" w:styleId="LightList-Accent6">
    <w:name w:val="Light List Accent 6"/>
    <w:basedOn w:val="TableNormal"/>
    <w:uiPriority w:val="61"/>
    <w:rsid w:val="003413C0"/>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pPr>
        <w:spacing w:before="0" w:after="0" w:line="240" w:lineRule="auto"/>
      </w:pPr>
      <w:rPr>
        <w:b/>
        <w:bCs/>
        <w:color w:val="FFFFFF" w:themeColor="background1"/>
      </w:rPr>
      <w:tblPr/>
      <w:tcPr>
        <w:shd w:val="clear" w:color="auto" w:fill="FD8F0A" w:themeFill="accent6"/>
      </w:tcPr>
    </w:tblStylePr>
    <w:tblStylePr w:type="lastRow">
      <w:pPr>
        <w:spacing w:before="0" w:after="0" w:line="240" w:lineRule="auto"/>
      </w:pPr>
      <w:rPr>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tcBorders>
      </w:tcPr>
    </w:tblStylePr>
    <w:tblStylePr w:type="firstCol">
      <w:rPr>
        <w:b/>
        <w:bCs/>
      </w:rPr>
    </w:tblStylePr>
    <w:tblStylePr w:type="lastCol">
      <w:rPr>
        <w:b/>
        <w:bCs/>
      </w:r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style>
  <w:style w:type="table" w:customStyle="1" w:styleId="LightShading1">
    <w:name w:val="Light Shading1"/>
    <w:basedOn w:val="TableNormal"/>
    <w:uiPriority w:val="60"/>
    <w:rsid w:val="003413C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3413C0"/>
    <w:pPr>
      <w:spacing w:after="0" w:line="240" w:lineRule="auto"/>
    </w:pPr>
    <w:rPr>
      <w:color w:val="208855" w:themeColor="accent1" w:themeShade="BF"/>
    </w:rPr>
    <w:tblPr>
      <w:tblStyleRowBandSize w:val="1"/>
      <w:tblStyleColBandSize w:val="1"/>
      <w:tblBorders>
        <w:top w:val="single" w:sz="8" w:space="0" w:color="2BB673" w:themeColor="accent1"/>
        <w:bottom w:val="single" w:sz="8" w:space="0" w:color="2BB673" w:themeColor="accent1"/>
      </w:tblBorders>
    </w:tblPr>
    <w:tblStylePr w:type="fir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la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left w:val="nil"/>
          <w:right w:val="nil"/>
          <w:insideH w:val="nil"/>
          <w:insideV w:val="nil"/>
        </w:tcBorders>
        <w:shd w:val="clear" w:color="auto" w:fill="C5F1DC" w:themeFill="accent1" w:themeFillTint="3F"/>
      </w:tcPr>
    </w:tblStylePr>
  </w:style>
  <w:style w:type="table" w:styleId="LightShading-Accent2">
    <w:name w:val="Light Shading Accent 2"/>
    <w:basedOn w:val="TableNormal"/>
    <w:uiPriority w:val="60"/>
    <w:rsid w:val="003413C0"/>
    <w:pPr>
      <w:spacing w:after="0" w:line="240" w:lineRule="auto"/>
    </w:pPr>
    <w:rPr>
      <w:color w:val="6D8613" w:themeColor="accent2" w:themeShade="BF"/>
    </w:rPr>
    <w:tblPr>
      <w:tblStyleRowBandSize w:val="1"/>
      <w:tblStyleColBandSize w:val="1"/>
      <w:tblBorders>
        <w:top w:val="single" w:sz="8" w:space="0" w:color="93B41A" w:themeColor="accent2"/>
        <w:bottom w:val="single" w:sz="8" w:space="0" w:color="93B41A" w:themeColor="accent2"/>
      </w:tblBorders>
    </w:tblPr>
    <w:tblStylePr w:type="fir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la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left w:val="nil"/>
          <w:right w:val="nil"/>
          <w:insideH w:val="nil"/>
          <w:insideV w:val="nil"/>
        </w:tcBorders>
        <w:shd w:val="clear" w:color="auto" w:fill="E9F5BD" w:themeFill="accent2" w:themeFillTint="3F"/>
      </w:tcPr>
    </w:tblStylePr>
  </w:style>
  <w:style w:type="table" w:styleId="LightShading-Accent3">
    <w:name w:val="Light Shading Accent 3"/>
    <w:basedOn w:val="TableNormal"/>
    <w:uiPriority w:val="60"/>
    <w:rsid w:val="003413C0"/>
    <w:pPr>
      <w:spacing w:after="0" w:line="240" w:lineRule="auto"/>
    </w:pPr>
    <w:rPr>
      <w:color w:val="CF4110" w:themeColor="accent3" w:themeShade="BF"/>
    </w:rPr>
    <w:tblPr>
      <w:tblStyleRowBandSize w:val="1"/>
      <w:tblStyleColBandSize w:val="1"/>
      <w:tblBorders>
        <w:top w:val="single" w:sz="8" w:space="0" w:color="F06A3B" w:themeColor="accent3"/>
        <w:bottom w:val="single" w:sz="8" w:space="0" w:color="F06A3B" w:themeColor="accent3"/>
      </w:tblBorders>
    </w:tblPr>
    <w:tblStylePr w:type="fir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la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left w:val="nil"/>
          <w:right w:val="nil"/>
          <w:insideH w:val="nil"/>
          <w:insideV w:val="nil"/>
        </w:tcBorders>
        <w:shd w:val="clear" w:color="auto" w:fill="FBD9CE" w:themeFill="accent3" w:themeFillTint="3F"/>
      </w:tcPr>
    </w:tblStylePr>
  </w:style>
  <w:style w:type="table" w:styleId="LightShading-Accent4">
    <w:name w:val="Light Shading Accent 4"/>
    <w:basedOn w:val="TableNormal"/>
    <w:uiPriority w:val="60"/>
    <w:rsid w:val="003413C0"/>
    <w:pPr>
      <w:spacing w:after="0" w:line="240" w:lineRule="auto"/>
    </w:pPr>
    <w:rPr>
      <w:color w:val="6E37AA" w:themeColor="accent4" w:themeShade="BF"/>
    </w:rPr>
    <w:tblPr>
      <w:tblStyleRowBandSize w:val="1"/>
      <w:tblStyleColBandSize w:val="1"/>
      <w:tblBorders>
        <w:top w:val="single" w:sz="8" w:space="0" w:color="9561CC" w:themeColor="accent4"/>
        <w:bottom w:val="single" w:sz="8" w:space="0" w:color="9561CC" w:themeColor="accent4"/>
      </w:tblBorders>
    </w:tblPr>
    <w:tblStylePr w:type="fir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la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left w:val="nil"/>
          <w:right w:val="nil"/>
          <w:insideH w:val="nil"/>
          <w:insideV w:val="nil"/>
        </w:tcBorders>
        <w:shd w:val="clear" w:color="auto" w:fill="E4D7F2" w:themeFill="accent4" w:themeFillTint="3F"/>
      </w:tcPr>
    </w:tblStylePr>
  </w:style>
  <w:style w:type="table" w:styleId="LightShading-Accent5">
    <w:name w:val="Light Shading Accent 5"/>
    <w:basedOn w:val="TableNormal"/>
    <w:uiPriority w:val="60"/>
    <w:rsid w:val="003413C0"/>
    <w:pPr>
      <w:spacing w:after="0" w:line="240" w:lineRule="auto"/>
    </w:pPr>
    <w:rPr>
      <w:color w:val="008094" w:themeColor="accent5" w:themeShade="BF"/>
    </w:rPr>
    <w:tblPr>
      <w:tblStyleRowBandSize w:val="1"/>
      <w:tblStyleColBandSize w:val="1"/>
      <w:tblBorders>
        <w:top w:val="single" w:sz="8" w:space="0" w:color="00ADC6" w:themeColor="accent5"/>
        <w:bottom w:val="single" w:sz="8" w:space="0" w:color="00ADC6" w:themeColor="accent5"/>
      </w:tblBorders>
    </w:tblPr>
    <w:tblStylePr w:type="fir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la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left w:val="nil"/>
          <w:right w:val="nil"/>
          <w:insideH w:val="nil"/>
          <w:insideV w:val="nil"/>
        </w:tcBorders>
        <w:shd w:val="clear" w:color="auto" w:fill="B1F4FF" w:themeFill="accent5" w:themeFillTint="3F"/>
      </w:tcPr>
    </w:tblStylePr>
  </w:style>
  <w:style w:type="table" w:styleId="LightShading-Accent6">
    <w:name w:val="Light Shading Accent 6"/>
    <w:basedOn w:val="TableNormal"/>
    <w:uiPriority w:val="60"/>
    <w:rsid w:val="003413C0"/>
    <w:pPr>
      <w:spacing w:after="0" w:line="240" w:lineRule="auto"/>
    </w:pPr>
    <w:rPr>
      <w:color w:val="C36B01" w:themeColor="accent6" w:themeShade="BF"/>
    </w:rPr>
    <w:tblPr>
      <w:tblStyleRowBandSize w:val="1"/>
      <w:tblStyleColBandSize w:val="1"/>
      <w:tblBorders>
        <w:top w:val="single" w:sz="8" w:space="0" w:color="FD8F0A" w:themeColor="accent6"/>
        <w:bottom w:val="single" w:sz="8" w:space="0" w:color="FD8F0A" w:themeColor="accent6"/>
      </w:tblBorders>
    </w:tblPr>
    <w:tblStylePr w:type="fir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la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left w:val="nil"/>
          <w:right w:val="nil"/>
          <w:insideH w:val="nil"/>
          <w:insideV w:val="nil"/>
        </w:tcBorders>
        <w:shd w:val="clear" w:color="auto" w:fill="FEE3C2" w:themeFill="accent6" w:themeFillTint="3F"/>
      </w:tcPr>
    </w:tblStylePr>
  </w:style>
  <w:style w:type="character" w:styleId="LineNumber">
    <w:name w:val="line number"/>
    <w:basedOn w:val="DefaultParagraphFont"/>
    <w:uiPriority w:val="99"/>
    <w:semiHidden/>
    <w:unhideWhenUsed/>
    <w:rsid w:val="003413C0"/>
  </w:style>
  <w:style w:type="paragraph" w:styleId="List">
    <w:name w:val="List"/>
    <w:basedOn w:val="Normal"/>
    <w:uiPriority w:val="99"/>
    <w:semiHidden/>
    <w:unhideWhenUsed/>
    <w:rsid w:val="003413C0"/>
    <w:pPr>
      <w:ind w:left="283" w:hanging="283"/>
      <w:contextualSpacing/>
    </w:pPr>
  </w:style>
  <w:style w:type="paragraph" w:styleId="List2">
    <w:name w:val="List 2"/>
    <w:basedOn w:val="Normal"/>
    <w:uiPriority w:val="99"/>
    <w:semiHidden/>
    <w:unhideWhenUsed/>
    <w:rsid w:val="003413C0"/>
    <w:pPr>
      <w:ind w:left="566" w:hanging="283"/>
      <w:contextualSpacing/>
    </w:pPr>
  </w:style>
  <w:style w:type="paragraph" w:styleId="List3">
    <w:name w:val="List 3"/>
    <w:basedOn w:val="Normal"/>
    <w:uiPriority w:val="99"/>
    <w:semiHidden/>
    <w:unhideWhenUsed/>
    <w:rsid w:val="003413C0"/>
    <w:pPr>
      <w:ind w:left="849" w:hanging="283"/>
      <w:contextualSpacing/>
    </w:pPr>
  </w:style>
  <w:style w:type="paragraph" w:styleId="List4">
    <w:name w:val="List 4"/>
    <w:basedOn w:val="Normal"/>
    <w:uiPriority w:val="99"/>
    <w:semiHidden/>
    <w:unhideWhenUsed/>
    <w:rsid w:val="003413C0"/>
    <w:pPr>
      <w:ind w:left="1132" w:hanging="283"/>
      <w:contextualSpacing/>
    </w:pPr>
  </w:style>
  <w:style w:type="paragraph" w:styleId="List5">
    <w:name w:val="List 5"/>
    <w:basedOn w:val="Normal"/>
    <w:uiPriority w:val="99"/>
    <w:semiHidden/>
    <w:unhideWhenUsed/>
    <w:rsid w:val="003413C0"/>
    <w:pPr>
      <w:ind w:left="1415" w:hanging="283"/>
      <w:contextualSpacing/>
    </w:pPr>
  </w:style>
  <w:style w:type="paragraph" w:styleId="ListBullet5">
    <w:name w:val="List Bullet 5"/>
    <w:basedOn w:val="Normal"/>
    <w:uiPriority w:val="99"/>
    <w:semiHidden/>
    <w:rsid w:val="003413C0"/>
    <w:pPr>
      <w:numPr>
        <w:numId w:val="1"/>
      </w:numPr>
      <w:contextualSpacing/>
    </w:pPr>
  </w:style>
  <w:style w:type="paragraph" w:styleId="ListNumber4">
    <w:name w:val="List Number 4"/>
    <w:basedOn w:val="Normal"/>
    <w:uiPriority w:val="99"/>
    <w:semiHidden/>
    <w:unhideWhenUsed/>
    <w:rsid w:val="003413C0"/>
    <w:pPr>
      <w:numPr>
        <w:numId w:val="2"/>
      </w:numPr>
      <w:contextualSpacing/>
    </w:pPr>
  </w:style>
  <w:style w:type="paragraph" w:styleId="ListNumber5">
    <w:name w:val="List Number 5"/>
    <w:basedOn w:val="Normal"/>
    <w:uiPriority w:val="99"/>
    <w:semiHidden/>
    <w:rsid w:val="003413C0"/>
    <w:pPr>
      <w:numPr>
        <w:numId w:val="3"/>
      </w:numPr>
      <w:contextualSpacing/>
    </w:pPr>
  </w:style>
  <w:style w:type="paragraph" w:styleId="ListParagraph">
    <w:name w:val="List Paragraph"/>
    <w:basedOn w:val="Normal"/>
    <w:uiPriority w:val="34"/>
    <w:semiHidden/>
    <w:qFormat/>
    <w:rsid w:val="003413C0"/>
    <w:pPr>
      <w:ind w:left="720"/>
      <w:contextualSpacing/>
    </w:pPr>
  </w:style>
  <w:style w:type="paragraph" w:styleId="MacroText">
    <w:name w:val="macro"/>
    <w:link w:val="MacroTextChar"/>
    <w:uiPriority w:val="99"/>
    <w:semiHidden/>
    <w:unhideWhenUsed/>
    <w:rsid w:val="003413C0"/>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cs="Consolas"/>
      <w:color w:val="1E1E1E"/>
      <w:sz w:val="20"/>
      <w:szCs w:val="20"/>
    </w:rPr>
  </w:style>
  <w:style w:type="character" w:customStyle="1" w:styleId="MacroTextChar">
    <w:name w:val="Macro Text Char"/>
    <w:basedOn w:val="DefaultParagraphFont"/>
    <w:link w:val="MacroText"/>
    <w:uiPriority w:val="99"/>
    <w:semiHidden/>
    <w:rsid w:val="003413C0"/>
    <w:rPr>
      <w:rFonts w:ascii="Consolas" w:hAnsi="Consolas" w:cs="Consolas"/>
      <w:color w:val="1E1E1E"/>
      <w:sz w:val="20"/>
      <w:szCs w:val="20"/>
    </w:rPr>
  </w:style>
  <w:style w:type="table" w:customStyle="1" w:styleId="MediumGrid11">
    <w:name w:val="Medium Grid 11"/>
    <w:basedOn w:val="TableNormal"/>
    <w:uiPriority w:val="67"/>
    <w:rsid w:val="003413C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413C0"/>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insideV w:val="single" w:sz="8" w:space="0" w:color="52D696" w:themeColor="accent1" w:themeTint="BF"/>
      </w:tblBorders>
    </w:tblPr>
    <w:tcPr>
      <w:shd w:val="clear" w:color="auto" w:fill="C5F1DC" w:themeFill="accent1" w:themeFillTint="3F"/>
    </w:tcPr>
    <w:tblStylePr w:type="firstRow">
      <w:rPr>
        <w:b/>
        <w:bCs/>
      </w:rPr>
    </w:tblStylePr>
    <w:tblStylePr w:type="lastRow">
      <w:rPr>
        <w:b/>
        <w:bCs/>
      </w:rPr>
      <w:tblPr/>
      <w:tcPr>
        <w:tcBorders>
          <w:top w:val="single" w:sz="18" w:space="0" w:color="52D696" w:themeColor="accent1" w:themeTint="BF"/>
        </w:tcBorders>
      </w:tcPr>
    </w:tblStylePr>
    <w:tblStylePr w:type="firstCol">
      <w:rPr>
        <w:b/>
        <w:bCs/>
      </w:rPr>
    </w:tblStylePr>
    <w:tblStylePr w:type="lastCol">
      <w:rPr>
        <w:b/>
        <w:bCs/>
      </w:r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MediumGrid1-Accent2">
    <w:name w:val="Medium Grid 1 Accent 2"/>
    <w:basedOn w:val="TableNormal"/>
    <w:uiPriority w:val="67"/>
    <w:rsid w:val="003413C0"/>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insideV w:val="single" w:sz="8" w:space="0" w:color="BDE237" w:themeColor="accent2" w:themeTint="BF"/>
      </w:tblBorders>
    </w:tblPr>
    <w:tcPr>
      <w:shd w:val="clear" w:color="auto" w:fill="E9F5BD" w:themeFill="accent2" w:themeFillTint="3F"/>
    </w:tcPr>
    <w:tblStylePr w:type="firstRow">
      <w:rPr>
        <w:b/>
        <w:bCs/>
      </w:rPr>
    </w:tblStylePr>
    <w:tblStylePr w:type="lastRow">
      <w:rPr>
        <w:b/>
        <w:bCs/>
      </w:rPr>
      <w:tblPr/>
      <w:tcPr>
        <w:tcBorders>
          <w:top w:val="single" w:sz="18" w:space="0" w:color="BDE237" w:themeColor="accent2" w:themeTint="BF"/>
        </w:tcBorders>
      </w:tcPr>
    </w:tblStylePr>
    <w:tblStylePr w:type="firstCol">
      <w:rPr>
        <w:b/>
        <w:bCs/>
      </w:rPr>
    </w:tblStylePr>
    <w:tblStylePr w:type="lastCol">
      <w:rPr>
        <w:b/>
        <w:bCs/>
      </w:r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MediumGrid1-Accent3">
    <w:name w:val="Medium Grid 1 Accent 3"/>
    <w:basedOn w:val="TableNormal"/>
    <w:uiPriority w:val="67"/>
    <w:rsid w:val="003413C0"/>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insideV w:val="single" w:sz="8" w:space="0" w:color="F38F6B" w:themeColor="accent3" w:themeTint="BF"/>
      </w:tblBorders>
    </w:tblPr>
    <w:tcPr>
      <w:shd w:val="clear" w:color="auto" w:fill="FBD9CE" w:themeFill="accent3" w:themeFillTint="3F"/>
    </w:tcPr>
    <w:tblStylePr w:type="firstRow">
      <w:rPr>
        <w:b/>
        <w:bCs/>
      </w:rPr>
    </w:tblStylePr>
    <w:tblStylePr w:type="lastRow">
      <w:rPr>
        <w:b/>
        <w:bCs/>
      </w:rPr>
      <w:tblPr/>
      <w:tcPr>
        <w:tcBorders>
          <w:top w:val="single" w:sz="18" w:space="0" w:color="F38F6B" w:themeColor="accent3" w:themeTint="BF"/>
        </w:tcBorders>
      </w:tcPr>
    </w:tblStylePr>
    <w:tblStylePr w:type="firstCol">
      <w:rPr>
        <w:b/>
        <w:bCs/>
      </w:rPr>
    </w:tblStylePr>
    <w:tblStylePr w:type="lastCol">
      <w:rPr>
        <w:b/>
        <w:bCs/>
      </w:r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MediumGrid1-Accent4">
    <w:name w:val="Medium Grid 1 Accent 4"/>
    <w:basedOn w:val="TableNormal"/>
    <w:uiPriority w:val="67"/>
    <w:rsid w:val="003413C0"/>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insideV w:val="single" w:sz="8" w:space="0" w:color="AF88D8" w:themeColor="accent4" w:themeTint="BF"/>
      </w:tblBorders>
    </w:tblPr>
    <w:tcPr>
      <w:shd w:val="clear" w:color="auto" w:fill="E4D7F2" w:themeFill="accent4" w:themeFillTint="3F"/>
    </w:tcPr>
    <w:tblStylePr w:type="firstRow">
      <w:rPr>
        <w:b/>
        <w:bCs/>
      </w:rPr>
    </w:tblStylePr>
    <w:tblStylePr w:type="lastRow">
      <w:rPr>
        <w:b/>
        <w:bCs/>
      </w:rPr>
      <w:tblPr/>
      <w:tcPr>
        <w:tcBorders>
          <w:top w:val="single" w:sz="18" w:space="0" w:color="AF88D8" w:themeColor="accent4" w:themeTint="BF"/>
        </w:tcBorders>
      </w:tcPr>
    </w:tblStylePr>
    <w:tblStylePr w:type="firstCol">
      <w:rPr>
        <w:b/>
        <w:bCs/>
      </w:rPr>
    </w:tblStylePr>
    <w:tblStylePr w:type="lastCol">
      <w:rPr>
        <w:b/>
        <w:bCs/>
      </w:r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MediumGrid1-Accent5">
    <w:name w:val="Medium Grid 1 Accent 5"/>
    <w:basedOn w:val="TableNormal"/>
    <w:uiPriority w:val="67"/>
    <w:rsid w:val="003413C0"/>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insideV w:val="single" w:sz="8" w:space="0" w:color="15E0FF" w:themeColor="accent5" w:themeTint="BF"/>
      </w:tblBorders>
    </w:tblPr>
    <w:tcPr>
      <w:shd w:val="clear" w:color="auto" w:fill="B1F4FF" w:themeFill="accent5" w:themeFillTint="3F"/>
    </w:tcPr>
    <w:tblStylePr w:type="firstRow">
      <w:rPr>
        <w:b/>
        <w:bCs/>
      </w:rPr>
    </w:tblStylePr>
    <w:tblStylePr w:type="lastRow">
      <w:rPr>
        <w:b/>
        <w:bCs/>
      </w:rPr>
      <w:tblPr/>
      <w:tcPr>
        <w:tcBorders>
          <w:top w:val="single" w:sz="18" w:space="0" w:color="15E0FF" w:themeColor="accent5" w:themeTint="BF"/>
        </w:tcBorders>
      </w:tcPr>
    </w:tblStylePr>
    <w:tblStylePr w:type="firstCol">
      <w:rPr>
        <w:b/>
        <w:bCs/>
      </w:rPr>
    </w:tblStylePr>
    <w:tblStylePr w:type="lastCol">
      <w:rPr>
        <w:b/>
        <w:bCs/>
      </w:r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MediumGrid1-Accent6">
    <w:name w:val="Medium Grid 1 Accent 6"/>
    <w:basedOn w:val="TableNormal"/>
    <w:uiPriority w:val="67"/>
    <w:rsid w:val="003413C0"/>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insideV w:val="single" w:sz="8" w:space="0" w:color="FDAA47" w:themeColor="accent6" w:themeTint="BF"/>
      </w:tblBorders>
    </w:tblPr>
    <w:tcPr>
      <w:shd w:val="clear" w:color="auto" w:fill="FEE3C2" w:themeFill="accent6" w:themeFillTint="3F"/>
    </w:tcPr>
    <w:tblStylePr w:type="firstRow">
      <w:rPr>
        <w:b/>
        <w:bCs/>
      </w:rPr>
    </w:tblStylePr>
    <w:tblStylePr w:type="lastRow">
      <w:rPr>
        <w:b/>
        <w:bCs/>
      </w:rPr>
      <w:tblPr/>
      <w:tcPr>
        <w:tcBorders>
          <w:top w:val="single" w:sz="18" w:space="0" w:color="FDAA47" w:themeColor="accent6" w:themeTint="BF"/>
        </w:tcBorders>
      </w:tcPr>
    </w:tblStylePr>
    <w:tblStylePr w:type="firstCol">
      <w:rPr>
        <w:b/>
        <w:bCs/>
      </w:rPr>
    </w:tblStylePr>
    <w:tblStylePr w:type="lastCol">
      <w:rPr>
        <w:b/>
        <w:bCs/>
      </w:r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customStyle="1" w:styleId="MediumGrid21">
    <w:name w:val="Medium Grid 21"/>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cPr>
      <w:shd w:val="clear" w:color="auto" w:fill="C5F1DC" w:themeFill="accent1" w:themeFillTint="3F"/>
    </w:tcPr>
    <w:tblStylePr w:type="firstRow">
      <w:rPr>
        <w:b/>
        <w:bCs/>
        <w:color w:val="000000" w:themeColor="text1"/>
      </w:rPr>
      <w:tblPr/>
      <w:tcPr>
        <w:shd w:val="clear" w:color="auto" w:fill="E8F9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4E3" w:themeFill="accent1" w:themeFillTint="33"/>
      </w:tcPr>
    </w:tblStylePr>
    <w:tblStylePr w:type="band1Vert">
      <w:tblPr/>
      <w:tcPr>
        <w:shd w:val="clear" w:color="auto" w:fill="8CE4B9" w:themeFill="accent1" w:themeFillTint="7F"/>
      </w:tcPr>
    </w:tblStylePr>
    <w:tblStylePr w:type="band1Horz">
      <w:tblPr/>
      <w:tcPr>
        <w:tcBorders>
          <w:insideH w:val="single" w:sz="6" w:space="0" w:color="2BB673" w:themeColor="accent1"/>
          <w:insideV w:val="single" w:sz="6" w:space="0" w:color="2BB673" w:themeColor="accent1"/>
        </w:tcBorders>
        <w:shd w:val="clear" w:color="auto" w:fill="8CE4B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cPr>
      <w:shd w:val="clear" w:color="auto" w:fill="E9F5BD" w:themeFill="accent2" w:themeFillTint="3F"/>
    </w:tcPr>
    <w:tblStylePr w:type="firstRow">
      <w:rPr>
        <w:b/>
        <w:bCs/>
        <w:color w:val="000000" w:themeColor="text1"/>
      </w:rPr>
      <w:tblPr/>
      <w:tcPr>
        <w:shd w:val="clear" w:color="auto" w:fill="F6FB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C9" w:themeFill="accent2" w:themeFillTint="33"/>
      </w:tcPr>
    </w:tblStylePr>
    <w:tblStylePr w:type="band1Vert">
      <w:tblPr/>
      <w:tcPr>
        <w:shd w:val="clear" w:color="auto" w:fill="D3EB7A" w:themeFill="accent2" w:themeFillTint="7F"/>
      </w:tcPr>
    </w:tblStylePr>
    <w:tblStylePr w:type="band1Horz">
      <w:tblPr/>
      <w:tcPr>
        <w:tcBorders>
          <w:insideH w:val="single" w:sz="6" w:space="0" w:color="93B41A" w:themeColor="accent2"/>
          <w:insideV w:val="single" w:sz="6" w:space="0" w:color="93B41A" w:themeColor="accent2"/>
        </w:tcBorders>
        <w:shd w:val="clear" w:color="auto" w:fill="D3EB7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cPr>
      <w:shd w:val="clear" w:color="auto" w:fill="FBD9CE" w:themeFill="accent3" w:themeFillTint="3F"/>
    </w:tcPr>
    <w:tblStylePr w:type="firstRow">
      <w:rPr>
        <w:b/>
        <w:bCs/>
        <w:color w:val="000000" w:themeColor="text1"/>
      </w:rPr>
      <w:tblPr/>
      <w:tcPr>
        <w:shd w:val="clear" w:color="auto" w:fill="FDF0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1D7" w:themeFill="accent3" w:themeFillTint="33"/>
      </w:tcPr>
    </w:tblStylePr>
    <w:tblStylePr w:type="band1Vert">
      <w:tblPr/>
      <w:tcPr>
        <w:shd w:val="clear" w:color="auto" w:fill="F7B49D" w:themeFill="accent3" w:themeFillTint="7F"/>
      </w:tcPr>
    </w:tblStylePr>
    <w:tblStylePr w:type="band1Horz">
      <w:tblPr/>
      <w:tcPr>
        <w:tcBorders>
          <w:insideH w:val="single" w:sz="6" w:space="0" w:color="F06A3B" w:themeColor="accent3"/>
          <w:insideV w:val="single" w:sz="6" w:space="0" w:color="F06A3B" w:themeColor="accent3"/>
        </w:tcBorders>
        <w:shd w:val="clear" w:color="auto" w:fill="F7B49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cPr>
      <w:shd w:val="clear" w:color="auto" w:fill="E4D7F2" w:themeFill="accent4" w:themeFillTint="3F"/>
    </w:tcPr>
    <w:tblStylePr w:type="firstRow">
      <w:rPr>
        <w:b/>
        <w:bCs/>
        <w:color w:val="000000" w:themeColor="text1"/>
      </w:rPr>
      <w:tblPr/>
      <w:tcPr>
        <w:shd w:val="clear" w:color="auto" w:fill="F4EF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FF4" w:themeFill="accent4" w:themeFillTint="33"/>
      </w:tcPr>
    </w:tblStylePr>
    <w:tblStylePr w:type="band1Vert">
      <w:tblPr/>
      <w:tcPr>
        <w:shd w:val="clear" w:color="auto" w:fill="C9B0E5" w:themeFill="accent4" w:themeFillTint="7F"/>
      </w:tcPr>
    </w:tblStylePr>
    <w:tblStylePr w:type="band1Horz">
      <w:tblPr/>
      <w:tcPr>
        <w:tcBorders>
          <w:insideH w:val="single" w:sz="6" w:space="0" w:color="9561CC" w:themeColor="accent4"/>
          <w:insideV w:val="single" w:sz="6" w:space="0" w:color="9561CC" w:themeColor="accent4"/>
        </w:tcBorders>
        <w:shd w:val="clear" w:color="auto" w:fill="C9B0E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cPr>
      <w:shd w:val="clear" w:color="auto" w:fill="B1F4FF" w:themeFill="accent5" w:themeFillTint="3F"/>
    </w:tcPr>
    <w:tblStylePr w:type="firstRow">
      <w:rPr>
        <w:b/>
        <w:bCs/>
        <w:color w:val="000000" w:themeColor="text1"/>
      </w:rPr>
      <w:tblPr/>
      <w:tcPr>
        <w:shd w:val="clear" w:color="auto" w:fill="E0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6FF" w:themeFill="accent5" w:themeFillTint="33"/>
      </w:tcPr>
    </w:tblStylePr>
    <w:tblStylePr w:type="band1Vert">
      <w:tblPr/>
      <w:tcPr>
        <w:shd w:val="clear" w:color="auto" w:fill="63EAFF" w:themeFill="accent5" w:themeFillTint="7F"/>
      </w:tcPr>
    </w:tblStylePr>
    <w:tblStylePr w:type="band1Horz">
      <w:tblPr/>
      <w:tcPr>
        <w:tcBorders>
          <w:insideH w:val="single" w:sz="6" w:space="0" w:color="00ADC6" w:themeColor="accent5"/>
          <w:insideV w:val="single" w:sz="6" w:space="0" w:color="00ADC6" w:themeColor="accent5"/>
        </w:tcBorders>
        <w:shd w:val="clear" w:color="auto" w:fill="63E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cPr>
      <w:shd w:val="clear" w:color="auto" w:fill="FEE3C2" w:themeFill="accent6" w:themeFillTint="3F"/>
    </w:tcPr>
    <w:tblStylePr w:type="firstRow">
      <w:rPr>
        <w:b/>
        <w:bCs/>
        <w:color w:val="000000" w:themeColor="text1"/>
      </w:rPr>
      <w:tblPr/>
      <w:tcPr>
        <w:shd w:val="clear" w:color="auto" w:fill="FEF3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8CD" w:themeFill="accent6" w:themeFillTint="33"/>
      </w:tcPr>
    </w:tblStylePr>
    <w:tblStylePr w:type="band1Vert">
      <w:tblPr/>
      <w:tcPr>
        <w:shd w:val="clear" w:color="auto" w:fill="FEC684" w:themeFill="accent6" w:themeFillTint="7F"/>
      </w:tcPr>
    </w:tblStylePr>
    <w:tblStylePr w:type="band1Horz">
      <w:tblPr/>
      <w:tcPr>
        <w:tcBorders>
          <w:insideH w:val="single" w:sz="6" w:space="0" w:color="FD8F0A" w:themeColor="accent6"/>
          <w:insideV w:val="single" w:sz="6" w:space="0" w:color="FD8F0A" w:themeColor="accent6"/>
        </w:tcBorders>
        <w:shd w:val="clear" w:color="auto" w:fill="FEC684"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1D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B67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B67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E4B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E4B9" w:themeFill="accent1" w:themeFillTint="7F"/>
      </w:tcPr>
    </w:tblStylePr>
  </w:style>
  <w:style w:type="table" w:styleId="MediumGrid3-Accent2">
    <w:name w:val="Medium Grid 3 Accent 2"/>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B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4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4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B7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B7A" w:themeFill="accent2" w:themeFillTint="7F"/>
      </w:tcPr>
    </w:tblStylePr>
  </w:style>
  <w:style w:type="table" w:styleId="MediumGrid3-Accent3">
    <w:name w:val="Medium Grid 3 Accent 3"/>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9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6A3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6A3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4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49D" w:themeFill="accent3" w:themeFillTint="7F"/>
      </w:tcPr>
    </w:tblStylePr>
  </w:style>
  <w:style w:type="table" w:styleId="MediumGrid3-Accent4">
    <w:name w:val="Medium Grid 3 Accent 4"/>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7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61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61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0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0E5" w:themeFill="accent4" w:themeFillTint="7F"/>
      </w:tcPr>
    </w:tblStylePr>
  </w:style>
  <w:style w:type="table" w:styleId="MediumGrid3-Accent5">
    <w:name w:val="Medium Grid 3 Accent 5"/>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E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EAFF" w:themeFill="accent5" w:themeFillTint="7F"/>
      </w:tcPr>
    </w:tblStylePr>
  </w:style>
  <w:style w:type="table" w:styleId="MediumGrid3-Accent6">
    <w:name w:val="Medium Grid 3 Accent 6"/>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3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8F0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8F0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68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684" w:themeFill="accent6" w:themeFillTint="7F"/>
      </w:tcPr>
    </w:tblStylePr>
  </w:style>
  <w:style w:type="table" w:customStyle="1" w:styleId="MediumList11">
    <w:name w:val="Medium List 11"/>
    <w:basedOn w:val="TableNormal"/>
    <w:uiPriority w:val="65"/>
    <w:rsid w:val="003413C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626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3413C0"/>
    <w:pPr>
      <w:spacing w:after="0" w:line="240" w:lineRule="auto"/>
    </w:pPr>
    <w:rPr>
      <w:color w:val="000000" w:themeColor="text1"/>
    </w:rPr>
    <w:tblPr>
      <w:tblStyleRowBandSize w:val="1"/>
      <w:tblStyleColBandSize w:val="1"/>
      <w:tblBorders>
        <w:top w:val="single" w:sz="8" w:space="0" w:color="2BB673" w:themeColor="accent1"/>
        <w:bottom w:val="single" w:sz="8" w:space="0" w:color="2BB673" w:themeColor="accent1"/>
      </w:tblBorders>
    </w:tblPr>
    <w:tblStylePr w:type="firstRow">
      <w:rPr>
        <w:rFonts w:asciiTheme="majorHAnsi" w:eastAsiaTheme="majorEastAsia" w:hAnsiTheme="majorHAnsi" w:cstheme="majorBidi"/>
      </w:rPr>
      <w:tblPr/>
      <w:tcPr>
        <w:tcBorders>
          <w:top w:val="nil"/>
          <w:bottom w:val="single" w:sz="8" w:space="0" w:color="2BB673" w:themeColor="accent1"/>
        </w:tcBorders>
      </w:tcPr>
    </w:tblStylePr>
    <w:tblStylePr w:type="lastRow">
      <w:rPr>
        <w:b/>
        <w:bCs/>
        <w:color w:val="262626" w:themeColor="text2"/>
      </w:rPr>
      <w:tblPr/>
      <w:tcPr>
        <w:tcBorders>
          <w:top w:val="single" w:sz="8" w:space="0" w:color="2BB673" w:themeColor="accent1"/>
          <w:bottom w:val="single" w:sz="8" w:space="0" w:color="2BB673" w:themeColor="accent1"/>
        </w:tcBorders>
      </w:tcPr>
    </w:tblStylePr>
    <w:tblStylePr w:type="firstCol">
      <w:rPr>
        <w:b/>
        <w:bCs/>
      </w:rPr>
    </w:tblStylePr>
    <w:tblStylePr w:type="lastCol">
      <w:rPr>
        <w:b/>
        <w:bCs/>
      </w:rPr>
      <w:tblPr/>
      <w:tcPr>
        <w:tcBorders>
          <w:top w:val="single" w:sz="8" w:space="0" w:color="2BB673" w:themeColor="accent1"/>
          <w:bottom w:val="single" w:sz="8" w:space="0" w:color="2BB673" w:themeColor="accent1"/>
        </w:tcBorders>
      </w:tcPr>
    </w:tblStylePr>
    <w:tblStylePr w:type="band1Vert">
      <w:tblPr/>
      <w:tcPr>
        <w:shd w:val="clear" w:color="auto" w:fill="C5F1DC" w:themeFill="accent1" w:themeFillTint="3F"/>
      </w:tcPr>
    </w:tblStylePr>
    <w:tblStylePr w:type="band1Horz">
      <w:tblPr/>
      <w:tcPr>
        <w:shd w:val="clear" w:color="auto" w:fill="C5F1DC" w:themeFill="accent1" w:themeFillTint="3F"/>
      </w:tcPr>
    </w:tblStylePr>
  </w:style>
  <w:style w:type="table" w:styleId="MediumList1-Accent2">
    <w:name w:val="Medium List 1 Accent 2"/>
    <w:basedOn w:val="TableNormal"/>
    <w:uiPriority w:val="65"/>
    <w:rsid w:val="003413C0"/>
    <w:pPr>
      <w:spacing w:after="0" w:line="240" w:lineRule="auto"/>
    </w:pPr>
    <w:rPr>
      <w:color w:val="000000" w:themeColor="text1"/>
    </w:rPr>
    <w:tblPr>
      <w:tblStyleRowBandSize w:val="1"/>
      <w:tblStyleColBandSize w:val="1"/>
      <w:tblBorders>
        <w:top w:val="single" w:sz="8" w:space="0" w:color="93B41A" w:themeColor="accent2"/>
        <w:bottom w:val="single" w:sz="8" w:space="0" w:color="93B41A" w:themeColor="accent2"/>
      </w:tblBorders>
    </w:tblPr>
    <w:tblStylePr w:type="firstRow">
      <w:rPr>
        <w:rFonts w:asciiTheme="majorHAnsi" w:eastAsiaTheme="majorEastAsia" w:hAnsiTheme="majorHAnsi" w:cstheme="majorBidi"/>
      </w:rPr>
      <w:tblPr/>
      <w:tcPr>
        <w:tcBorders>
          <w:top w:val="nil"/>
          <w:bottom w:val="single" w:sz="8" w:space="0" w:color="93B41A" w:themeColor="accent2"/>
        </w:tcBorders>
      </w:tcPr>
    </w:tblStylePr>
    <w:tblStylePr w:type="lastRow">
      <w:rPr>
        <w:b/>
        <w:bCs/>
        <w:color w:val="262626" w:themeColor="text2"/>
      </w:rPr>
      <w:tblPr/>
      <w:tcPr>
        <w:tcBorders>
          <w:top w:val="single" w:sz="8" w:space="0" w:color="93B41A" w:themeColor="accent2"/>
          <w:bottom w:val="single" w:sz="8" w:space="0" w:color="93B41A" w:themeColor="accent2"/>
        </w:tcBorders>
      </w:tcPr>
    </w:tblStylePr>
    <w:tblStylePr w:type="firstCol">
      <w:rPr>
        <w:b/>
        <w:bCs/>
      </w:rPr>
    </w:tblStylePr>
    <w:tblStylePr w:type="lastCol">
      <w:rPr>
        <w:b/>
        <w:bCs/>
      </w:rPr>
      <w:tblPr/>
      <w:tcPr>
        <w:tcBorders>
          <w:top w:val="single" w:sz="8" w:space="0" w:color="93B41A" w:themeColor="accent2"/>
          <w:bottom w:val="single" w:sz="8" w:space="0" w:color="93B41A" w:themeColor="accent2"/>
        </w:tcBorders>
      </w:tcPr>
    </w:tblStylePr>
    <w:tblStylePr w:type="band1Vert">
      <w:tblPr/>
      <w:tcPr>
        <w:shd w:val="clear" w:color="auto" w:fill="E9F5BD" w:themeFill="accent2" w:themeFillTint="3F"/>
      </w:tcPr>
    </w:tblStylePr>
    <w:tblStylePr w:type="band1Horz">
      <w:tblPr/>
      <w:tcPr>
        <w:shd w:val="clear" w:color="auto" w:fill="E9F5BD" w:themeFill="accent2" w:themeFillTint="3F"/>
      </w:tcPr>
    </w:tblStylePr>
  </w:style>
  <w:style w:type="table" w:styleId="MediumList1-Accent3">
    <w:name w:val="Medium List 1 Accent 3"/>
    <w:basedOn w:val="TableNormal"/>
    <w:uiPriority w:val="65"/>
    <w:rsid w:val="003413C0"/>
    <w:pPr>
      <w:spacing w:after="0" w:line="240" w:lineRule="auto"/>
    </w:pPr>
    <w:rPr>
      <w:color w:val="000000" w:themeColor="text1"/>
    </w:rPr>
    <w:tblPr>
      <w:tblStyleRowBandSize w:val="1"/>
      <w:tblStyleColBandSize w:val="1"/>
      <w:tblBorders>
        <w:top w:val="single" w:sz="8" w:space="0" w:color="F06A3B" w:themeColor="accent3"/>
        <w:bottom w:val="single" w:sz="8" w:space="0" w:color="F06A3B" w:themeColor="accent3"/>
      </w:tblBorders>
    </w:tblPr>
    <w:tblStylePr w:type="firstRow">
      <w:rPr>
        <w:rFonts w:asciiTheme="majorHAnsi" w:eastAsiaTheme="majorEastAsia" w:hAnsiTheme="majorHAnsi" w:cstheme="majorBidi"/>
      </w:rPr>
      <w:tblPr/>
      <w:tcPr>
        <w:tcBorders>
          <w:top w:val="nil"/>
          <w:bottom w:val="single" w:sz="8" w:space="0" w:color="F06A3B" w:themeColor="accent3"/>
        </w:tcBorders>
      </w:tcPr>
    </w:tblStylePr>
    <w:tblStylePr w:type="lastRow">
      <w:rPr>
        <w:b/>
        <w:bCs/>
        <w:color w:val="262626" w:themeColor="text2"/>
      </w:rPr>
      <w:tblPr/>
      <w:tcPr>
        <w:tcBorders>
          <w:top w:val="single" w:sz="8" w:space="0" w:color="F06A3B" w:themeColor="accent3"/>
          <w:bottom w:val="single" w:sz="8" w:space="0" w:color="F06A3B" w:themeColor="accent3"/>
        </w:tcBorders>
      </w:tcPr>
    </w:tblStylePr>
    <w:tblStylePr w:type="firstCol">
      <w:rPr>
        <w:b/>
        <w:bCs/>
      </w:rPr>
    </w:tblStylePr>
    <w:tblStylePr w:type="lastCol">
      <w:rPr>
        <w:b/>
        <w:bCs/>
      </w:rPr>
      <w:tblPr/>
      <w:tcPr>
        <w:tcBorders>
          <w:top w:val="single" w:sz="8" w:space="0" w:color="F06A3B" w:themeColor="accent3"/>
          <w:bottom w:val="single" w:sz="8" w:space="0" w:color="F06A3B" w:themeColor="accent3"/>
        </w:tcBorders>
      </w:tcPr>
    </w:tblStylePr>
    <w:tblStylePr w:type="band1Vert">
      <w:tblPr/>
      <w:tcPr>
        <w:shd w:val="clear" w:color="auto" w:fill="FBD9CE" w:themeFill="accent3" w:themeFillTint="3F"/>
      </w:tcPr>
    </w:tblStylePr>
    <w:tblStylePr w:type="band1Horz">
      <w:tblPr/>
      <w:tcPr>
        <w:shd w:val="clear" w:color="auto" w:fill="FBD9CE" w:themeFill="accent3" w:themeFillTint="3F"/>
      </w:tcPr>
    </w:tblStylePr>
  </w:style>
  <w:style w:type="table" w:styleId="MediumList1-Accent4">
    <w:name w:val="Medium List 1 Accent 4"/>
    <w:basedOn w:val="TableNormal"/>
    <w:uiPriority w:val="65"/>
    <w:rsid w:val="003413C0"/>
    <w:pPr>
      <w:spacing w:after="0" w:line="240" w:lineRule="auto"/>
    </w:pPr>
    <w:rPr>
      <w:color w:val="000000" w:themeColor="text1"/>
    </w:rPr>
    <w:tblPr>
      <w:tblStyleRowBandSize w:val="1"/>
      <w:tblStyleColBandSize w:val="1"/>
      <w:tblBorders>
        <w:top w:val="single" w:sz="8" w:space="0" w:color="9561CC" w:themeColor="accent4"/>
        <w:bottom w:val="single" w:sz="8" w:space="0" w:color="9561CC" w:themeColor="accent4"/>
      </w:tblBorders>
    </w:tblPr>
    <w:tblStylePr w:type="firstRow">
      <w:rPr>
        <w:rFonts w:asciiTheme="majorHAnsi" w:eastAsiaTheme="majorEastAsia" w:hAnsiTheme="majorHAnsi" w:cstheme="majorBidi"/>
      </w:rPr>
      <w:tblPr/>
      <w:tcPr>
        <w:tcBorders>
          <w:top w:val="nil"/>
          <w:bottom w:val="single" w:sz="8" w:space="0" w:color="9561CC" w:themeColor="accent4"/>
        </w:tcBorders>
      </w:tcPr>
    </w:tblStylePr>
    <w:tblStylePr w:type="lastRow">
      <w:rPr>
        <w:b/>
        <w:bCs/>
        <w:color w:val="262626" w:themeColor="text2"/>
      </w:rPr>
      <w:tblPr/>
      <w:tcPr>
        <w:tcBorders>
          <w:top w:val="single" w:sz="8" w:space="0" w:color="9561CC" w:themeColor="accent4"/>
          <w:bottom w:val="single" w:sz="8" w:space="0" w:color="9561CC" w:themeColor="accent4"/>
        </w:tcBorders>
      </w:tcPr>
    </w:tblStylePr>
    <w:tblStylePr w:type="firstCol">
      <w:rPr>
        <w:b/>
        <w:bCs/>
      </w:rPr>
    </w:tblStylePr>
    <w:tblStylePr w:type="lastCol">
      <w:rPr>
        <w:b/>
        <w:bCs/>
      </w:rPr>
      <w:tblPr/>
      <w:tcPr>
        <w:tcBorders>
          <w:top w:val="single" w:sz="8" w:space="0" w:color="9561CC" w:themeColor="accent4"/>
          <w:bottom w:val="single" w:sz="8" w:space="0" w:color="9561CC" w:themeColor="accent4"/>
        </w:tcBorders>
      </w:tcPr>
    </w:tblStylePr>
    <w:tblStylePr w:type="band1Vert">
      <w:tblPr/>
      <w:tcPr>
        <w:shd w:val="clear" w:color="auto" w:fill="E4D7F2" w:themeFill="accent4" w:themeFillTint="3F"/>
      </w:tcPr>
    </w:tblStylePr>
    <w:tblStylePr w:type="band1Horz">
      <w:tblPr/>
      <w:tcPr>
        <w:shd w:val="clear" w:color="auto" w:fill="E4D7F2" w:themeFill="accent4" w:themeFillTint="3F"/>
      </w:tcPr>
    </w:tblStylePr>
  </w:style>
  <w:style w:type="table" w:styleId="MediumList1-Accent5">
    <w:name w:val="Medium List 1 Accent 5"/>
    <w:basedOn w:val="TableNormal"/>
    <w:uiPriority w:val="65"/>
    <w:rsid w:val="003413C0"/>
    <w:pPr>
      <w:spacing w:after="0" w:line="240" w:lineRule="auto"/>
    </w:pPr>
    <w:rPr>
      <w:color w:val="000000" w:themeColor="text1"/>
    </w:rPr>
    <w:tblPr>
      <w:tblStyleRowBandSize w:val="1"/>
      <w:tblStyleColBandSize w:val="1"/>
      <w:tblBorders>
        <w:top w:val="single" w:sz="8" w:space="0" w:color="00ADC6" w:themeColor="accent5"/>
        <w:bottom w:val="single" w:sz="8" w:space="0" w:color="00ADC6" w:themeColor="accent5"/>
      </w:tblBorders>
    </w:tblPr>
    <w:tblStylePr w:type="firstRow">
      <w:rPr>
        <w:rFonts w:asciiTheme="majorHAnsi" w:eastAsiaTheme="majorEastAsia" w:hAnsiTheme="majorHAnsi" w:cstheme="majorBidi"/>
      </w:rPr>
      <w:tblPr/>
      <w:tcPr>
        <w:tcBorders>
          <w:top w:val="nil"/>
          <w:bottom w:val="single" w:sz="8" w:space="0" w:color="00ADC6" w:themeColor="accent5"/>
        </w:tcBorders>
      </w:tcPr>
    </w:tblStylePr>
    <w:tblStylePr w:type="lastRow">
      <w:rPr>
        <w:b/>
        <w:bCs/>
        <w:color w:val="262626" w:themeColor="text2"/>
      </w:rPr>
      <w:tblPr/>
      <w:tcPr>
        <w:tcBorders>
          <w:top w:val="single" w:sz="8" w:space="0" w:color="00ADC6" w:themeColor="accent5"/>
          <w:bottom w:val="single" w:sz="8" w:space="0" w:color="00ADC6" w:themeColor="accent5"/>
        </w:tcBorders>
      </w:tcPr>
    </w:tblStylePr>
    <w:tblStylePr w:type="firstCol">
      <w:rPr>
        <w:b/>
        <w:bCs/>
      </w:rPr>
    </w:tblStylePr>
    <w:tblStylePr w:type="lastCol">
      <w:rPr>
        <w:b/>
        <w:bCs/>
      </w:rPr>
      <w:tblPr/>
      <w:tcPr>
        <w:tcBorders>
          <w:top w:val="single" w:sz="8" w:space="0" w:color="00ADC6" w:themeColor="accent5"/>
          <w:bottom w:val="single" w:sz="8" w:space="0" w:color="00ADC6" w:themeColor="accent5"/>
        </w:tcBorders>
      </w:tcPr>
    </w:tblStylePr>
    <w:tblStylePr w:type="band1Vert">
      <w:tblPr/>
      <w:tcPr>
        <w:shd w:val="clear" w:color="auto" w:fill="B1F4FF" w:themeFill="accent5" w:themeFillTint="3F"/>
      </w:tcPr>
    </w:tblStylePr>
    <w:tblStylePr w:type="band1Horz">
      <w:tblPr/>
      <w:tcPr>
        <w:shd w:val="clear" w:color="auto" w:fill="B1F4FF" w:themeFill="accent5" w:themeFillTint="3F"/>
      </w:tcPr>
    </w:tblStylePr>
  </w:style>
  <w:style w:type="table" w:styleId="MediumList1-Accent6">
    <w:name w:val="Medium List 1 Accent 6"/>
    <w:basedOn w:val="TableNormal"/>
    <w:uiPriority w:val="65"/>
    <w:rsid w:val="003413C0"/>
    <w:pPr>
      <w:spacing w:after="0" w:line="240" w:lineRule="auto"/>
    </w:pPr>
    <w:rPr>
      <w:color w:val="000000" w:themeColor="text1"/>
    </w:rPr>
    <w:tblPr>
      <w:tblStyleRowBandSize w:val="1"/>
      <w:tblStyleColBandSize w:val="1"/>
      <w:tblBorders>
        <w:top w:val="single" w:sz="8" w:space="0" w:color="FD8F0A" w:themeColor="accent6"/>
        <w:bottom w:val="single" w:sz="8" w:space="0" w:color="FD8F0A" w:themeColor="accent6"/>
      </w:tblBorders>
    </w:tblPr>
    <w:tblStylePr w:type="firstRow">
      <w:rPr>
        <w:rFonts w:asciiTheme="majorHAnsi" w:eastAsiaTheme="majorEastAsia" w:hAnsiTheme="majorHAnsi" w:cstheme="majorBidi"/>
      </w:rPr>
      <w:tblPr/>
      <w:tcPr>
        <w:tcBorders>
          <w:top w:val="nil"/>
          <w:bottom w:val="single" w:sz="8" w:space="0" w:color="FD8F0A" w:themeColor="accent6"/>
        </w:tcBorders>
      </w:tcPr>
    </w:tblStylePr>
    <w:tblStylePr w:type="lastRow">
      <w:rPr>
        <w:b/>
        <w:bCs/>
        <w:color w:val="262626" w:themeColor="text2"/>
      </w:rPr>
      <w:tblPr/>
      <w:tcPr>
        <w:tcBorders>
          <w:top w:val="single" w:sz="8" w:space="0" w:color="FD8F0A" w:themeColor="accent6"/>
          <w:bottom w:val="single" w:sz="8" w:space="0" w:color="FD8F0A" w:themeColor="accent6"/>
        </w:tcBorders>
      </w:tcPr>
    </w:tblStylePr>
    <w:tblStylePr w:type="firstCol">
      <w:rPr>
        <w:b/>
        <w:bCs/>
      </w:rPr>
    </w:tblStylePr>
    <w:tblStylePr w:type="lastCol">
      <w:rPr>
        <w:b/>
        <w:bCs/>
      </w:rPr>
      <w:tblPr/>
      <w:tcPr>
        <w:tcBorders>
          <w:top w:val="single" w:sz="8" w:space="0" w:color="FD8F0A" w:themeColor="accent6"/>
          <w:bottom w:val="single" w:sz="8" w:space="0" w:color="FD8F0A" w:themeColor="accent6"/>
        </w:tcBorders>
      </w:tcPr>
    </w:tblStylePr>
    <w:tblStylePr w:type="band1Vert">
      <w:tblPr/>
      <w:tcPr>
        <w:shd w:val="clear" w:color="auto" w:fill="FEE3C2" w:themeFill="accent6" w:themeFillTint="3F"/>
      </w:tcPr>
    </w:tblStylePr>
    <w:tblStylePr w:type="band1Horz">
      <w:tblPr/>
      <w:tcPr>
        <w:shd w:val="clear" w:color="auto" w:fill="FEE3C2" w:themeFill="accent6" w:themeFillTint="3F"/>
      </w:tcPr>
    </w:tblStylePr>
  </w:style>
  <w:style w:type="table" w:customStyle="1" w:styleId="MediumList21">
    <w:name w:val="Medium List 21"/>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rPr>
        <w:sz w:val="24"/>
        <w:szCs w:val="24"/>
      </w:rPr>
      <w:tblPr/>
      <w:tcPr>
        <w:tcBorders>
          <w:top w:val="nil"/>
          <w:left w:val="nil"/>
          <w:bottom w:val="single" w:sz="24" w:space="0" w:color="2BB673" w:themeColor="accent1"/>
          <w:right w:val="nil"/>
          <w:insideH w:val="nil"/>
          <w:insideV w:val="nil"/>
        </w:tcBorders>
        <w:shd w:val="clear" w:color="auto" w:fill="FFFFFF" w:themeFill="background1"/>
      </w:tcPr>
    </w:tblStylePr>
    <w:tblStylePr w:type="lastRow">
      <w:tblPr/>
      <w:tcPr>
        <w:tcBorders>
          <w:top w:val="single" w:sz="8" w:space="0" w:color="2BB67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B673" w:themeColor="accent1"/>
          <w:insideH w:val="nil"/>
          <w:insideV w:val="nil"/>
        </w:tcBorders>
        <w:shd w:val="clear" w:color="auto" w:fill="FFFFFF" w:themeFill="background1"/>
      </w:tcPr>
    </w:tblStylePr>
    <w:tblStylePr w:type="lastCol">
      <w:tblPr/>
      <w:tcPr>
        <w:tcBorders>
          <w:top w:val="nil"/>
          <w:left w:val="single" w:sz="8" w:space="0" w:color="2BB6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top w:val="nil"/>
          <w:bottom w:val="nil"/>
          <w:insideH w:val="nil"/>
          <w:insideV w:val="nil"/>
        </w:tcBorders>
        <w:shd w:val="clear" w:color="auto" w:fill="C5F1D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rPr>
        <w:sz w:val="24"/>
        <w:szCs w:val="24"/>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tblPr/>
      <w:tcPr>
        <w:tcBorders>
          <w:top w:val="single" w:sz="8" w:space="0" w:color="93B41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41A" w:themeColor="accent2"/>
          <w:insideH w:val="nil"/>
          <w:insideV w:val="nil"/>
        </w:tcBorders>
        <w:shd w:val="clear" w:color="auto" w:fill="FFFFFF" w:themeFill="background1"/>
      </w:tcPr>
    </w:tblStylePr>
    <w:tblStylePr w:type="lastCol">
      <w:tblPr/>
      <w:tcPr>
        <w:tcBorders>
          <w:top w:val="nil"/>
          <w:left w:val="single" w:sz="8" w:space="0" w:color="93B4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top w:val="nil"/>
          <w:bottom w:val="nil"/>
          <w:insideH w:val="nil"/>
          <w:insideV w:val="nil"/>
        </w:tcBorders>
        <w:shd w:val="clear" w:color="auto" w:fill="E9F5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rPr>
        <w:sz w:val="24"/>
        <w:szCs w:val="24"/>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tblPr/>
      <w:tcPr>
        <w:tcBorders>
          <w:top w:val="single" w:sz="8" w:space="0" w:color="F06A3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6A3B" w:themeColor="accent3"/>
          <w:insideH w:val="nil"/>
          <w:insideV w:val="nil"/>
        </w:tcBorders>
        <w:shd w:val="clear" w:color="auto" w:fill="FFFFFF" w:themeFill="background1"/>
      </w:tcPr>
    </w:tblStylePr>
    <w:tblStylePr w:type="lastCol">
      <w:tblPr/>
      <w:tcPr>
        <w:tcBorders>
          <w:top w:val="nil"/>
          <w:left w:val="single" w:sz="8" w:space="0" w:color="F06A3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top w:val="nil"/>
          <w:bottom w:val="nil"/>
          <w:insideH w:val="nil"/>
          <w:insideV w:val="nil"/>
        </w:tcBorders>
        <w:shd w:val="clear" w:color="auto" w:fill="FBD9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rPr>
        <w:sz w:val="24"/>
        <w:szCs w:val="24"/>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tblPr/>
      <w:tcPr>
        <w:tcBorders>
          <w:top w:val="single" w:sz="8" w:space="0" w:color="9561C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61CC" w:themeColor="accent4"/>
          <w:insideH w:val="nil"/>
          <w:insideV w:val="nil"/>
        </w:tcBorders>
        <w:shd w:val="clear" w:color="auto" w:fill="FFFFFF" w:themeFill="background1"/>
      </w:tcPr>
    </w:tblStylePr>
    <w:tblStylePr w:type="lastCol">
      <w:tblPr/>
      <w:tcPr>
        <w:tcBorders>
          <w:top w:val="nil"/>
          <w:left w:val="single" w:sz="8" w:space="0" w:color="9561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top w:val="nil"/>
          <w:bottom w:val="nil"/>
          <w:insideH w:val="nil"/>
          <w:insideV w:val="nil"/>
        </w:tcBorders>
        <w:shd w:val="clear" w:color="auto" w:fill="E4D7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rPr>
        <w:sz w:val="24"/>
        <w:szCs w:val="24"/>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tblPr/>
      <w:tcPr>
        <w:tcBorders>
          <w:top w:val="single" w:sz="8" w:space="0" w:color="00AD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C6" w:themeColor="accent5"/>
          <w:insideH w:val="nil"/>
          <w:insideV w:val="nil"/>
        </w:tcBorders>
        <w:shd w:val="clear" w:color="auto" w:fill="FFFFFF" w:themeFill="background1"/>
      </w:tcPr>
    </w:tblStylePr>
    <w:tblStylePr w:type="lastCol">
      <w:tblPr/>
      <w:tcPr>
        <w:tcBorders>
          <w:top w:val="nil"/>
          <w:left w:val="single" w:sz="8" w:space="0" w:color="00AD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top w:val="nil"/>
          <w:bottom w:val="nil"/>
          <w:insideH w:val="nil"/>
          <w:insideV w:val="nil"/>
        </w:tcBorders>
        <w:shd w:val="clear" w:color="auto" w:fill="B1F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rPr>
        <w:sz w:val="24"/>
        <w:szCs w:val="24"/>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tblPr/>
      <w:tcPr>
        <w:tcBorders>
          <w:top w:val="single" w:sz="8" w:space="0" w:color="FD8F0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8F0A" w:themeColor="accent6"/>
          <w:insideH w:val="nil"/>
          <w:insideV w:val="nil"/>
        </w:tcBorders>
        <w:shd w:val="clear" w:color="auto" w:fill="FFFFFF" w:themeFill="background1"/>
      </w:tcPr>
    </w:tblStylePr>
    <w:tblStylePr w:type="lastCol">
      <w:tblPr/>
      <w:tcPr>
        <w:tcBorders>
          <w:top w:val="nil"/>
          <w:left w:val="single" w:sz="8" w:space="0" w:color="FD8F0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top w:val="nil"/>
          <w:bottom w:val="nil"/>
          <w:insideH w:val="nil"/>
          <w:insideV w:val="nil"/>
        </w:tcBorders>
        <w:shd w:val="clear" w:color="auto" w:fill="FEE3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3413C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3413C0"/>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tblBorders>
    </w:tblPr>
    <w:tblStylePr w:type="firstRow">
      <w:pPr>
        <w:spacing w:before="0" w:after="0" w:line="240" w:lineRule="auto"/>
      </w:pPr>
      <w:rPr>
        <w:b/>
        <w:bCs/>
        <w:color w:val="FFFFFF" w:themeColor="background1"/>
      </w:rPr>
      <w:tblPr/>
      <w:tcPr>
        <w:tc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shd w:val="clear" w:color="auto" w:fill="2BB673" w:themeFill="accent1"/>
      </w:tcPr>
    </w:tblStylePr>
    <w:tblStylePr w:type="lastRow">
      <w:pPr>
        <w:spacing w:before="0" w:after="0" w:line="240" w:lineRule="auto"/>
      </w:pPr>
      <w:rPr>
        <w:b/>
        <w:bCs/>
      </w:rPr>
      <w:tblPr/>
      <w:tcPr>
        <w:tcBorders>
          <w:top w:val="double" w:sz="6"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F1DC" w:themeFill="accent1" w:themeFillTint="3F"/>
      </w:tcPr>
    </w:tblStylePr>
    <w:tblStylePr w:type="band1Horz">
      <w:tblPr/>
      <w:tcPr>
        <w:tcBorders>
          <w:insideH w:val="nil"/>
          <w:insideV w:val="nil"/>
        </w:tcBorders>
        <w:shd w:val="clear" w:color="auto" w:fill="C5F1D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413C0"/>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tblBorders>
    </w:tblPr>
    <w:tblStylePr w:type="firstRow">
      <w:pPr>
        <w:spacing w:before="0" w:after="0" w:line="240" w:lineRule="auto"/>
      </w:pPr>
      <w:rPr>
        <w:b/>
        <w:bCs/>
        <w:color w:val="FFFFFF" w:themeColor="background1"/>
      </w:rPr>
      <w:tblPr/>
      <w:tcPr>
        <w:tc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shd w:val="clear" w:color="auto" w:fill="93B41A" w:themeFill="accent2"/>
      </w:tcPr>
    </w:tblStylePr>
    <w:tblStylePr w:type="lastRow">
      <w:pPr>
        <w:spacing w:before="0" w:after="0" w:line="240" w:lineRule="auto"/>
      </w:pPr>
      <w:rPr>
        <w:b/>
        <w:bCs/>
      </w:rPr>
      <w:tblPr/>
      <w:tcPr>
        <w:tcBorders>
          <w:top w:val="double" w:sz="6"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F5BD" w:themeFill="accent2" w:themeFillTint="3F"/>
      </w:tcPr>
    </w:tblStylePr>
    <w:tblStylePr w:type="band1Horz">
      <w:tblPr/>
      <w:tcPr>
        <w:tcBorders>
          <w:insideH w:val="nil"/>
          <w:insideV w:val="nil"/>
        </w:tcBorders>
        <w:shd w:val="clear" w:color="auto" w:fill="E9F5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413C0"/>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tblBorders>
    </w:tblPr>
    <w:tblStylePr w:type="firstRow">
      <w:pPr>
        <w:spacing w:before="0" w:after="0" w:line="240" w:lineRule="auto"/>
      </w:pPr>
      <w:rPr>
        <w:b/>
        <w:bCs/>
        <w:color w:val="FFFFFF" w:themeColor="background1"/>
      </w:rPr>
      <w:tblPr/>
      <w:tcPr>
        <w:tc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shd w:val="clear" w:color="auto" w:fill="F06A3B" w:themeFill="accent3"/>
      </w:tcPr>
    </w:tblStylePr>
    <w:tblStylePr w:type="lastRow">
      <w:pPr>
        <w:spacing w:before="0" w:after="0" w:line="240" w:lineRule="auto"/>
      </w:pPr>
      <w:rPr>
        <w:b/>
        <w:bCs/>
      </w:rPr>
      <w:tblPr/>
      <w:tcPr>
        <w:tcBorders>
          <w:top w:val="double" w:sz="6"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9CE" w:themeFill="accent3" w:themeFillTint="3F"/>
      </w:tcPr>
    </w:tblStylePr>
    <w:tblStylePr w:type="band1Horz">
      <w:tblPr/>
      <w:tcPr>
        <w:tcBorders>
          <w:insideH w:val="nil"/>
          <w:insideV w:val="nil"/>
        </w:tcBorders>
        <w:shd w:val="clear" w:color="auto" w:fill="FBD9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413C0"/>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tblBorders>
    </w:tblPr>
    <w:tblStylePr w:type="firstRow">
      <w:pPr>
        <w:spacing w:before="0" w:after="0" w:line="240" w:lineRule="auto"/>
      </w:pPr>
      <w:rPr>
        <w:b/>
        <w:bCs/>
        <w:color w:val="FFFFFF" w:themeColor="background1"/>
      </w:rPr>
      <w:tblPr/>
      <w:tcPr>
        <w:tc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shd w:val="clear" w:color="auto" w:fill="9561CC" w:themeFill="accent4"/>
      </w:tcPr>
    </w:tblStylePr>
    <w:tblStylePr w:type="lastRow">
      <w:pPr>
        <w:spacing w:before="0" w:after="0" w:line="240" w:lineRule="auto"/>
      </w:pPr>
      <w:rPr>
        <w:b/>
        <w:bCs/>
      </w:rPr>
      <w:tblPr/>
      <w:tcPr>
        <w:tcBorders>
          <w:top w:val="double" w:sz="6"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7F2" w:themeFill="accent4" w:themeFillTint="3F"/>
      </w:tcPr>
    </w:tblStylePr>
    <w:tblStylePr w:type="band1Horz">
      <w:tblPr/>
      <w:tcPr>
        <w:tcBorders>
          <w:insideH w:val="nil"/>
          <w:insideV w:val="nil"/>
        </w:tcBorders>
        <w:shd w:val="clear" w:color="auto" w:fill="E4D7F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413C0"/>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tblBorders>
    </w:tblPr>
    <w:tblStylePr w:type="firstRow">
      <w:pPr>
        <w:spacing w:before="0" w:after="0" w:line="240" w:lineRule="auto"/>
      </w:pPr>
      <w:rPr>
        <w:b/>
        <w:bCs/>
        <w:color w:val="FFFFFF" w:themeColor="background1"/>
      </w:rPr>
      <w:tblPr/>
      <w:tcPr>
        <w:tc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shd w:val="clear" w:color="auto" w:fill="00ADC6" w:themeFill="accent5"/>
      </w:tcPr>
    </w:tblStylePr>
    <w:tblStylePr w:type="lastRow">
      <w:pPr>
        <w:spacing w:before="0" w:after="0" w:line="240" w:lineRule="auto"/>
      </w:pPr>
      <w:rPr>
        <w:b/>
        <w:bCs/>
      </w:rPr>
      <w:tblPr/>
      <w:tcPr>
        <w:tcBorders>
          <w:top w:val="double" w:sz="6"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1F4FF" w:themeFill="accent5" w:themeFillTint="3F"/>
      </w:tcPr>
    </w:tblStylePr>
    <w:tblStylePr w:type="band1Horz">
      <w:tblPr/>
      <w:tcPr>
        <w:tcBorders>
          <w:insideH w:val="nil"/>
          <w:insideV w:val="nil"/>
        </w:tcBorders>
        <w:shd w:val="clear" w:color="auto" w:fill="B1F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413C0"/>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tblBorders>
    </w:tblPr>
    <w:tblStylePr w:type="firstRow">
      <w:pPr>
        <w:spacing w:before="0" w:after="0" w:line="240" w:lineRule="auto"/>
      </w:pPr>
      <w:rPr>
        <w:b/>
        <w:bCs/>
        <w:color w:val="FFFFFF" w:themeColor="background1"/>
      </w:rPr>
      <w:tblPr/>
      <w:tcPr>
        <w:tc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shd w:val="clear" w:color="auto" w:fill="FD8F0A" w:themeFill="accent6"/>
      </w:tcPr>
    </w:tblStylePr>
    <w:tblStylePr w:type="lastRow">
      <w:pPr>
        <w:spacing w:before="0" w:after="0" w:line="240" w:lineRule="auto"/>
      </w:pPr>
      <w:rPr>
        <w:b/>
        <w:bCs/>
      </w:rPr>
      <w:tblPr/>
      <w:tcPr>
        <w:tcBorders>
          <w:top w:val="double" w:sz="6"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E3C2" w:themeFill="accent6" w:themeFillTint="3F"/>
      </w:tcPr>
    </w:tblStylePr>
    <w:tblStylePr w:type="band1Horz">
      <w:tblPr/>
      <w:tcPr>
        <w:tcBorders>
          <w:insideH w:val="nil"/>
          <w:insideV w:val="nil"/>
        </w:tcBorders>
        <w:shd w:val="clear" w:color="auto" w:fill="FEE3C2"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B6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BB673" w:themeFill="accent1"/>
      </w:tcPr>
    </w:tblStylePr>
    <w:tblStylePr w:type="lastCol">
      <w:rPr>
        <w:b/>
        <w:bCs/>
        <w:color w:val="FFFFFF" w:themeColor="background1"/>
      </w:rPr>
      <w:tblPr/>
      <w:tcPr>
        <w:tcBorders>
          <w:left w:val="nil"/>
          <w:right w:val="nil"/>
          <w:insideH w:val="nil"/>
          <w:insideV w:val="nil"/>
        </w:tcBorders>
        <w:shd w:val="clear" w:color="auto" w:fill="2BB6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4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41A" w:themeFill="accent2"/>
      </w:tcPr>
    </w:tblStylePr>
    <w:tblStylePr w:type="lastCol">
      <w:rPr>
        <w:b/>
        <w:bCs/>
        <w:color w:val="FFFFFF" w:themeColor="background1"/>
      </w:rPr>
      <w:tblPr/>
      <w:tcPr>
        <w:tcBorders>
          <w:left w:val="nil"/>
          <w:right w:val="nil"/>
          <w:insideH w:val="nil"/>
          <w:insideV w:val="nil"/>
        </w:tcBorders>
        <w:shd w:val="clear" w:color="auto" w:fill="93B4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6A3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6A3B" w:themeFill="accent3"/>
      </w:tcPr>
    </w:tblStylePr>
    <w:tblStylePr w:type="lastCol">
      <w:rPr>
        <w:b/>
        <w:bCs/>
        <w:color w:val="FFFFFF" w:themeColor="background1"/>
      </w:rPr>
      <w:tblPr/>
      <w:tcPr>
        <w:tcBorders>
          <w:left w:val="nil"/>
          <w:right w:val="nil"/>
          <w:insideH w:val="nil"/>
          <w:insideV w:val="nil"/>
        </w:tcBorders>
        <w:shd w:val="clear" w:color="auto" w:fill="F06A3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61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561CC" w:themeFill="accent4"/>
      </w:tcPr>
    </w:tblStylePr>
    <w:tblStylePr w:type="lastCol">
      <w:rPr>
        <w:b/>
        <w:bCs/>
        <w:color w:val="FFFFFF" w:themeColor="background1"/>
      </w:rPr>
      <w:tblPr/>
      <w:tcPr>
        <w:tcBorders>
          <w:left w:val="nil"/>
          <w:right w:val="nil"/>
          <w:insideH w:val="nil"/>
          <w:insideV w:val="nil"/>
        </w:tcBorders>
        <w:shd w:val="clear" w:color="auto" w:fill="9561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C6" w:themeFill="accent5"/>
      </w:tcPr>
    </w:tblStylePr>
    <w:tblStylePr w:type="lastCol">
      <w:rPr>
        <w:b/>
        <w:bCs/>
        <w:color w:val="FFFFFF" w:themeColor="background1"/>
      </w:rPr>
      <w:tblPr/>
      <w:tcPr>
        <w:tcBorders>
          <w:left w:val="nil"/>
          <w:right w:val="nil"/>
          <w:insideH w:val="nil"/>
          <w:insideV w:val="nil"/>
        </w:tcBorders>
        <w:shd w:val="clear" w:color="auto" w:fill="00AD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8F0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8F0A" w:themeFill="accent6"/>
      </w:tcPr>
    </w:tblStylePr>
    <w:tblStylePr w:type="lastCol">
      <w:rPr>
        <w:b/>
        <w:bCs/>
        <w:color w:val="FFFFFF" w:themeColor="background1"/>
      </w:rPr>
      <w:tblPr/>
      <w:tcPr>
        <w:tcBorders>
          <w:left w:val="nil"/>
          <w:right w:val="nil"/>
          <w:insideH w:val="nil"/>
          <w:insideV w:val="nil"/>
        </w:tcBorders>
        <w:shd w:val="clear" w:color="auto" w:fill="FD8F0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3413C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413C0"/>
    <w:rPr>
      <w:rFonts w:asciiTheme="majorHAnsi" w:eastAsiaTheme="majorEastAsia" w:hAnsiTheme="majorHAnsi" w:cstheme="majorBidi"/>
      <w:color w:val="1E1E1E"/>
      <w:sz w:val="24"/>
      <w:szCs w:val="24"/>
      <w:shd w:val="pct20" w:color="auto" w:fill="auto"/>
    </w:rPr>
  </w:style>
  <w:style w:type="paragraph" w:styleId="NoSpacing">
    <w:name w:val="No Spacing"/>
    <w:uiPriority w:val="1"/>
    <w:semiHidden/>
    <w:rsid w:val="003413C0"/>
    <w:pPr>
      <w:spacing w:after="0" w:line="240" w:lineRule="auto"/>
    </w:pPr>
    <w:rPr>
      <w:rFonts w:ascii="Calibri" w:hAnsi="Calibri"/>
      <w:color w:val="1E1E1E"/>
      <w:sz w:val="24"/>
    </w:rPr>
  </w:style>
  <w:style w:type="paragraph" w:styleId="NormalIndent">
    <w:name w:val="Normal Indent"/>
    <w:basedOn w:val="Normal"/>
    <w:uiPriority w:val="99"/>
    <w:semiHidden/>
    <w:unhideWhenUsed/>
    <w:rsid w:val="003413C0"/>
    <w:pPr>
      <w:ind w:left="720"/>
    </w:pPr>
  </w:style>
  <w:style w:type="paragraph" w:styleId="NoteHeading">
    <w:name w:val="Note Heading"/>
    <w:basedOn w:val="Normal"/>
    <w:next w:val="Normal"/>
    <w:link w:val="NoteHeadingChar"/>
    <w:uiPriority w:val="99"/>
    <w:semiHidden/>
    <w:unhideWhenUsed/>
    <w:rsid w:val="003413C0"/>
    <w:pPr>
      <w:spacing w:after="0" w:line="240" w:lineRule="auto"/>
    </w:pPr>
  </w:style>
  <w:style w:type="character" w:customStyle="1" w:styleId="NoteHeadingChar">
    <w:name w:val="Note Heading Char"/>
    <w:basedOn w:val="DefaultParagraphFont"/>
    <w:link w:val="NoteHeading"/>
    <w:uiPriority w:val="99"/>
    <w:semiHidden/>
    <w:rsid w:val="003413C0"/>
    <w:rPr>
      <w:rFonts w:ascii="Calibri" w:hAnsi="Calibri"/>
      <w:color w:val="1E1E1E"/>
      <w:sz w:val="24"/>
    </w:rPr>
  </w:style>
  <w:style w:type="character" w:styleId="PlaceholderText">
    <w:name w:val="Placeholder Text"/>
    <w:basedOn w:val="DefaultParagraphFont"/>
    <w:uiPriority w:val="99"/>
    <w:semiHidden/>
    <w:rsid w:val="003413C0"/>
    <w:rPr>
      <w:color w:val="808080"/>
    </w:rPr>
  </w:style>
  <w:style w:type="paragraph" w:styleId="PlainText">
    <w:name w:val="Plain Text"/>
    <w:basedOn w:val="Normal"/>
    <w:link w:val="PlainTextChar"/>
    <w:uiPriority w:val="99"/>
    <w:semiHidden/>
    <w:unhideWhenUsed/>
    <w:rsid w:val="003413C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413C0"/>
    <w:rPr>
      <w:rFonts w:ascii="Consolas" w:hAnsi="Consolas" w:cs="Consolas"/>
      <w:color w:val="1E1E1E"/>
      <w:sz w:val="21"/>
      <w:szCs w:val="21"/>
    </w:rPr>
  </w:style>
  <w:style w:type="paragraph" w:styleId="Quote">
    <w:name w:val="Quote"/>
    <w:basedOn w:val="Normal"/>
    <w:next w:val="Normal"/>
    <w:link w:val="QuoteChar"/>
    <w:uiPriority w:val="29"/>
    <w:semiHidden/>
    <w:qFormat/>
    <w:rsid w:val="003413C0"/>
    <w:rPr>
      <w:i/>
      <w:iCs/>
      <w:color w:val="000000" w:themeColor="text1"/>
    </w:rPr>
  </w:style>
  <w:style w:type="character" w:customStyle="1" w:styleId="QuoteChar">
    <w:name w:val="Quote Char"/>
    <w:basedOn w:val="DefaultParagraphFont"/>
    <w:link w:val="Quote"/>
    <w:uiPriority w:val="29"/>
    <w:semiHidden/>
    <w:rsid w:val="003413C0"/>
    <w:rPr>
      <w:rFonts w:ascii="Calibri" w:hAnsi="Calibri"/>
      <w:i/>
      <w:iCs/>
      <w:color w:val="000000" w:themeColor="text1"/>
      <w:sz w:val="24"/>
    </w:rPr>
  </w:style>
  <w:style w:type="paragraph" w:styleId="Salutation">
    <w:name w:val="Salutation"/>
    <w:basedOn w:val="Normal"/>
    <w:next w:val="Normal"/>
    <w:link w:val="SalutationChar"/>
    <w:uiPriority w:val="99"/>
    <w:semiHidden/>
    <w:unhideWhenUsed/>
    <w:rsid w:val="003413C0"/>
  </w:style>
  <w:style w:type="character" w:customStyle="1" w:styleId="SalutationChar">
    <w:name w:val="Salutation Char"/>
    <w:basedOn w:val="DefaultParagraphFont"/>
    <w:link w:val="Salutation"/>
    <w:uiPriority w:val="99"/>
    <w:semiHidden/>
    <w:rsid w:val="003413C0"/>
    <w:rPr>
      <w:rFonts w:ascii="Calibri" w:hAnsi="Calibri"/>
      <w:color w:val="1E1E1E"/>
      <w:sz w:val="24"/>
    </w:rPr>
  </w:style>
  <w:style w:type="paragraph" w:styleId="Signature">
    <w:name w:val="Signature"/>
    <w:basedOn w:val="Normal"/>
    <w:link w:val="SignatureChar"/>
    <w:uiPriority w:val="99"/>
    <w:semiHidden/>
    <w:unhideWhenUsed/>
    <w:rsid w:val="003413C0"/>
    <w:pPr>
      <w:spacing w:after="0" w:line="240" w:lineRule="auto"/>
      <w:ind w:left="4252"/>
    </w:pPr>
  </w:style>
  <w:style w:type="character" w:customStyle="1" w:styleId="SignatureChar">
    <w:name w:val="Signature Char"/>
    <w:basedOn w:val="DefaultParagraphFont"/>
    <w:link w:val="Signature"/>
    <w:uiPriority w:val="99"/>
    <w:semiHidden/>
    <w:rsid w:val="003413C0"/>
    <w:rPr>
      <w:rFonts w:ascii="Calibri" w:hAnsi="Calibri"/>
      <w:color w:val="1E1E1E"/>
      <w:sz w:val="24"/>
    </w:rPr>
  </w:style>
  <w:style w:type="character" w:styleId="Strong">
    <w:name w:val="Strong"/>
    <w:basedOn w:val="DefaultParagraphFont"/>
    <w:uiPriority w:val="22"/>
    <w:semiHidden/>
    <w:qFormat/>
    <w:rsid w:val="003413C0"/>
    <w:rPr>
      <w:b/>
      <w:bCs/>
    </w:rPr>
  </w:style>
  <w:style w:type="paragraph" w:styleId="Subtitle">
    <w:name w:val="Subtitle"/>
    <w:basedOn w:val="Normal"/>
    <w:next w:val="Normal"/>
    <w:link w:val="SubtitleChar"/>
    <w:uiPriority w:val="11"/>
    <w:semiHidden/>
    <w:qFormat/>
    <w:rsid w:val="003413C0"/>
    <w:pPr>
      <w:numPr>
        <w:ilvl w:val="1"/>
      </w:numPr>
    </w:pPr>
    <w:rPr>
      <w:rFonts w:asciiTheme="majorHAnsi" w:eastAsiaTheme="majorEastAsia" w:hAnsiTheme="majorHAnsi" w:cstheme="majorBidi"/>
      <w:i/>
      <w:iCs/>
      <w:color w:val="2BB673" w:themeColor="accent1"/>
      <w:spacing w:val="15"/>
      <w:szCs w:val="24"/>
    </w:rPr>
  </w:style>
  <w:style w:type="character" w:customStyle="1" w:styleId="SubtitleChar">
    <w:name w:val="Subtitle Char"/>
    <w:basedOn w:val="DefaultParagraphFont"/>
    <w:link w:val="Subtitle"/>
    <w:uiPriority w:val="11"/>
    <w:semiHidden/>
    <w:rsid w:val="003413C0"/>
    <w:rPr>
      <w:rFonts w:asciiTheme="majorHAnsi" w:eastAsiaTheme="majorEastAsia" w:hAnsiTheme="majorHAnsi" w:cstheme="majorBidi"/>
      <w:i/>
      <w:iCs/>
      <w:color w:val="2BB673" w:themeColor="accent1"/>
      <w:spacing w:val="15"/>
      <w:sz w:val="24"/>
      <w:szCs w:val="24"/>
    </w:rPr>
  </w:style>
  <w:style w:type="character" w:styleId="SubtleEmphasis">
    <w:name w:val="Subtle Emphasis"/>
    <w:basedOn w:val="DefaultParagraphFont"/>
    <w:uiPriority w:val="19"/>
    <w:semiHidden/>
    <w:rsid w:val="003413C0"/>
    <w:rPr>
      <w:i/>
      <w:iCs/>
      <w:color w:val="808080" w:themeColor="text1" w:themeTint="7F"/>
    </w:rPr>
  </w:style>
  <w:style w:type="character" w:styleId="SubtleReference">
    <w:name w:val="Subtle Reference"/>
    <w:basedOn w:val="DefaultParagraphFont"/>
    <w:uiPriority w:val="31"/>
    <w:semiHidden/>
    <w:rsid w:val="003413C0"/>
    <w:rPr>
      <w:smallCaps/>
      <w:color w:val="93B41A" w:themeColor="accent2"/>
      <w:u w:val="single"/>
    </w:rPr>
  </w:style>
  <w:style w:type="table" w:styleId="Table3Deffects1">
    <w:name w:val="Table 3D effects 1"/>
    <w:basedOn w:val="TableNormal"/>
    <w:uiPriority w:val="99"/>
    <w:semiHidden/>
    <w:unhideWhenUsed/>
    <w:rsid w:val="003413C0"/>
    <w:pPr>
      <w:spacing w:after="16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413C0"/>
    <w:pPr>
      <w:spacing w:after="16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413C0"/>
    <w:pPr>
      <w:spacing w:after="16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413C0"/>
    <w:pPr>
      <w:spacing w:after="16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413C0"/>
    <w:pPr>
      <w:spacing w:after="16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413C0"/>
    <w:pPr>
      <w:spacing w:after="16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413C0"/>
    <w:pPr>
      <w:spacing w:after="16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3413C0"/>
    <w:pPr>
      <w:spacing w:after="16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3413C0"/>
    <w:pPr>
      <w:spacing w:after="16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3413C0"/>
    <w:pPr>
      <w:spacing w:after="16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413C0"/>
    <w:pPr>
      <w:spacing w:after="16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413C0"/>
    <w:pPr>
      <w:spacing w:after="16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413C0"/>
    <w:pPr>
      <w:spacing w:after="16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413C0"/>
    <w:pPr>
      <w:spacing w:after="16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413C0"/>
    <w:pPr>
      <w:spacing w:after="16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413C0"/>
    <w:pPr>
      <w:spacing w:after="16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413C0"/>
    <w:pPr>
      <w:spacing w:after="16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413C0"/>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413C0"/>
    <w:pPr>
      <w:spacing w:after="16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413C0"/>
    <w:pPr>
      <w:spacing w:after="16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413C0"/>
    <w:pPr>
      <w:spacing w:after="16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413C0"/>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413C0"/>
    <w:pPr>
      <w:spacing w:after="16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413C0"/>
    <w:pPr>
      <w:spacing w:after="16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413C0"/>
    <w:pPr>
      <w:spacing w:after="16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413C0"/>
    <w:pPr>
      <w:spacing w:after="16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413C0"/>
    <w:pPr>
      <w:spacing w:after="16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413C0"/>
    <w:pPr>
      <w:spacing w:after="16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413C0"/>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413C0"/>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413C0"/>
    <w:pPr>
      <w:spacing w:after="16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413C0"/>
    <w:pPr>
      <w:spacing w:after="16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413C0"/>
    <w:pPr>
      <w:spacing w:after="16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413C0"/>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413C0"/>
    <w:pPr>
      <w:spacing w:after="16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413C0"/>
    <w:pPr>
      <w:spacing w:after="16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413C0"/>
    <w:pPr>
      <w:spacing w:after="16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413C0"/>
    <w:pPr>
      <w:spacing w:after="16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413C0"/>
    <w:pPr>
      <w:spacing w:after="16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413C0"/>
    <w:pPr>
      <w:spacing w:after="16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413C0"/>
    <w:pPr>
      <w:spacing w:after="16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413C0"/>
    <w:pPr>
      <w:spacing w:after="16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413C0"/>
    <w:pPr>
      <w:spacing w:after="16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xsmallbullet1">
    <w:name w:val="Box small bullet 1"/>
    <w:basedOn w:val="Normal"/>
    <w:uiPriority w:val="2"/>
    <w:rsid w:val="00A60734"/>
    <w:pPr>
      <w:numPr>
        <w:numId w:val="11"/>
      </w:numPr>
    </w:pPr>
  </w:style>
  <w:style w:type="paragraph" w:customStyle="1" w:styleId="Boxsmallbullet2">
    <w:name w:val="Box small bullet 2"/>
    <w:basedOn w:val="Normal"/>
    <w:uiPriority w:val="2"/>
    <w:rsid w:val="00A60734"/>
    <w:pPr>
      <w:numPr>
        <w:ilvl w:val="1"/>
        <w:numId w:val="11"/>
      </w:numPr>
    </w:pPr>
  </w:style>
  <w:style w:type="paragraph" w:customStyle="1" w:styleId="Boxsmallnumber-1">
    <w:name w:val="Box small number - 1."/>
    <w:basedOn w:val="Normal"/>
    <w:uiPriority w:val="2"/>
    <w:rsid w:val="00A60734"/>
    <w:pPr>
      <w:numPr>
        <w:numId w:val="12"/>
      </w:numPr>
    </w:pPr>
  </w:style>
  <w:style w:type="paragraph" w:customStyle="1" w:styleId="Boxsmallnumber-a">
    <w:name w:val="Box small number - a."/>
    <w:basedOn w:val="Normal"/>
    <w:uiPriority w:val="2"/>
    <w:rsid w:val="00A60734"/>
    <w:pPr>
      <w:numPr>
        <w:ilvl w:val="1"/>
        <w:numId w:val="12"/>
      </w:numPr>
    </w:pPr>
  </w:style>
  <w:style w:type="paragraph" w:customStyle="1" w:styleId="Boxsmallnumber-i">
    <w:name w:val="Box small number - i."/>
    <w:basedOn w:val="Normal"/>
    <w:uiPriority w:val="2"/>
    <w:rsid w:val="00A60734"/>
    <w:pPr>
      <w:numPr>
        <w:ilvl w:val="2"/>
        <w:numId w:val="12"/>
      </w:numPr>
    </w:pPr>
  </w:style>
  <w:style w:type="paragraph" w:customStyle="1" w:styleId="Checkbox1">
    <w:name w:val="Check box 1"/>
    <w:basedOn w:val="BodyText"/>
    <w:uiPriority w:val="3"/>
    <w:rsid w:val="00A60734"/>
    <w:pPr>
      <w:numPr>
        <w:numId w:val="14"/>
      </w:numPr>
    </w:pPr>
  </w:style>
  <w:style w:type="paragraph" w:customStyle="1" w:styleId="Checkbox2">
    <w:name w:val="Check box 2"/>
    <w:basedOn w:val="Checkbox1"/>
    <w:uiPriority w:val="3"/>
    <w:rsid w:val="00A60734"/>
    <w:pPr>
      <w:numPr>
        <w:ilvl w:val="1"/>
      </w:numPr>
    </w:pPr>
  </w:style>
  <w:style w:type="paragraph" w:customStyle="1" w:styleId="Checkbox3">
    <w:name w:val="Check box 3"/>
    <w:basedOn w:val="Checkbox1"/>
    <w:uiPriority w:val="3"/>
    <w:rsid w:val="00A60734"/>
    <w:pPr>
      <w:numPr>
        <w:ilvl w:val="2"/>
      </w:numPr>
    </w:pPr>
  </w:style>
  <w:style w:type="paragraph" w:customStyle="1" w:styleId="Checkbox4">
    <w:name w:val="Check box 4"/>
    <w:basedOn w:val="Checkbox1"/>
    <w:uiPriority w:val="3"/>
    <w:rsid w:val="00A60734"/>
    <w:pPr>
      <w:numPr>
        <w:ilvl w:val="3"/>
      </w:numPr>
    </w:pPr>
  </w:style>
  <w:style w:type="paragraph" w:customStyle="1" w:styleId="FootnoteBullet">
    <w:name w:val="Footnote Bullet"/>
    <w:basedOn w:val="FootnoteText"/>
    <w:uiPriority w:val="7"/>
    <w:rsid w:val="00FD0F5E"/>
    <w:pPr>
      <w:numPr>
        <w:numId w:val="30"/>
      </w:numPr>
      <w:tabs>
        <w:tab w:val="clear" w:pos="284"/>
      </w:tabs>
    </w:pPr>
  </w:style>
  <w:style w:type="paragraph" w:customStyle="1" w:styleId="Introduction">
    <w:name w:val="Introduction"/>
    <w:basedOn w:val="Normal"/>
    <w:uiPriority w:val="2"/>
    <w:rsid w:val="00A60734"/>
    <w:rPr>
      <w:color w:val="4D4D4D"/>
      <w:sz w:val="28"/>
    </w:rPr>
  </w:style>
  <w:style w:type="paragraph" w:customStyle="1" w:styleId="Tablecheckbox1">
    <w:name w:val="Table check box 1"/>
    <w:basedOn w:val="Normal"/>
    <w:uiPriority w:val="2"/>
    <w:rsid w:val="00A60734"/>
    <w:pPr>
      <w:numPr>
        <w:numId w:val="25"/>
      </w:numPr>
      <w:spacing w:before="120" w:after="120"/>
    </w:pPr>
    <w:rPr>
      <w:sz w:val="22"/>
    </w:rPr>
  </w:style>
  <w:style w:type="paragraph" w:customStyle="1" w:styleId="Tablecheckbox2">
    <w:name w:val="Table check box 2"/>
    <w:basedOn w:val="Tablecheckbox1"/>
    <w:uiPriority w:val="2"/>
    <w:rsid w:val="00A60734"/>
    <w:pPr>
      <w:numPr>
        <w:ilvl w:val="1"/>
      </w:numPr>
    </w:pPr>
  </w:style>
  <w:style w:type="paragraph" w:customStyle="1" w:styleId="Tablecheckbox3">
    <w:name w:val="Table check box 3"/>
    <w:basedOn w:val="Tablecheckbox1"/>
    <w:uiPriority w:val="2"/>
    <w:rsid w:val="00A60734"/>
    <w:pPr>
      <w:numPr>
        <w:ilvl w:val="2"/>
      </w:numPr>
    </w:pPr>
  </w:style>
  <w:style w:type="paragraph" w:customStyle="1" w:styleId="EndnoteBullet">
    <w:name w:val="Endnote Bullet"/>
    <w:uiPriority w:val="7"/>
    <w:rsid w:val="00FD0A74"/>
    <w:pPr>
      <w:numPr>
        <w:numId w:val="28"/>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A60734"/>
    <w:pPr>
      <w:ind w:left="2268" w:right="567"/>
    </w:pPr>
    <w:rPr>
      <w:i/>
      <w:color w:val="4D4D4D"/>
    </w:rPr>
  </w:style>
  <w:style w:type="paragraph" w:customStyle="1" w:styleId="CQLegindent2">
    <w:name w:val="CQLeg indent 2"/>
    <w:basedOn w:val="Normal"/>
    <w:uiPriority w:val="6"/>
    <w:rsid w:val="00A60734"/>
    <w:pPr>
      <w:ind w:left="2977" w:right="567"/>
    </w:pPr>
    <w:rPr>
      <w:i/>
      <w:color w:val="4D4D4D"/>
    </w:rPr>
  </w:style>
  <w:style w:type="paragraph" w:customStyle="1" w:styleId="CQLegindent3">
    <w:name w:val="CQLeg indent 3"/>
    <w:basedOn w:val="Normal"/>
    <w:uiPriority w:val="6"/>
    <w:rsid w:val="00A60734"/>
    <w:pPr>
      <w:ind w:left="3686" w:right="567"/>
    </w:pPr>
    <w:rPr>
      <w:i/>
      <w:color w:val="4D4D4D"/>
    </w:rPr>
  </w:style>
  <w:style w:type="paragraph" w:customStyle="1" w:styleId="CQLegstyle-1">
    <w:name w:val="CQLeg style - (1)"/>
    <w:basedOn w:val="Normal"/>
    <w:uiPriority w:val="6"/>
    <w:rsid w:val="00A60734"/>
    <w:pPr>
      <w:tabs>
        <w:tab w:val="left" w:pos="2268"/>
      </w:tabs>
      <w:ind w:left="2269" w:right="567" w:hanging="851"/>
    </w:pPr>
    <w:rPr>
      <w:i/>
      <w:color w:val="4D4D4D"/>
    </w:rPr>
  </w:style>
  <w:style w:type="paragraph" w:customStyle="1" w:styleId="CQLegstyle-a">
    <w:name w:val="CQLeg style - (a)"/>
    <w:basedOn w:val="Normal"/>
    <w:uiPriority w:val="6"/>
    <w:rsid w:val="00A60734"/>
    <w:pPr>
      <w:tabs>
        <w:tab w:val="left" w:pos="2977"/>
      </w:tabs>
      <w:ind w:left="2977" w:right="567" w:hanging="709"/>
    </w:pPr>
    <w:rPr>
      <w:i/>
      <w:color w:val="4D4D4D"/>
    </w:rPr>
  </w:style>
  <w:style w:type="paragraph" w:customStyle="1" w:styleId="CQLegstyle-i">
    <w:name w:val="CQLeg style - (i)"/>
    <w:basedOn w:val="Normal"/>
    <w:uiPriority w:val="6"/>
    <w:rsid w:val="00A60734"/>
    <w:pPr>
      <w:tabs>
        <w:tab w:val="left" w:pos="3686"/>
      </w:tabs>
      <w:ind w:left="3686" w:right="567" w:hanging="709"/>
    </w:pPr>
    <w:rPr>
      <w:i/>
      <w:color w:val="4D4D4D"/>
    </w:rPr>
  </w:style>
  <w:style w:type="paragraph" w:customStyle="1" w:styleId="CQLegstyle-10">
    <w:name w:val="CQLeg style - 1"/>
    <w:basedOn w:val="Normal"/>
    <w:uiPriority w:val="6"/>
    <w:rsid w:val="00EC6036"/>
    <w:pPr>
      <w:keepNext/>
      <w:tabs>
        <w:tab w:val="left" w:pos="2268"/>
      </w:tabs>
      <w:ind w:left="2269" w:right="567" w:hanging="851"/>
    </w:pPr>
    <w:rPr>
      <w:b/>
      <w:i/>
      <w:color w:val="4D4D4D"/>
    </w:rPr>
  </w:style>
  <w:style w:type="paragraph" w:customStyle="1" w:styleId="Footerletter">
    <w:name w:val="Footer letter"/>
    <w:basedOn w:val="Footer"/>
    <w:uiPriority w:val="10"/>
    <w:qFormat/>
    <w:rsid w:val="00D93F7D"/>
    <w:pPr>
      <w:tabs>
        <w:tab w:val="right" w:pos="9526"/>
      </w:tabs>
    </w:pPr>
  </w:style>
  <w:style w:type="character" w:customStyle="1" w:styleId="HyperlinkSourceTextReference">
    <w:name w:val="Hyperlink (Source Text Reference)"/>
    <w:basedOn w:val="Hyperlink"/>
    <w:uiPriority w:val="2"/>
    <w:rsid w:val="00366821"/>
    <w:rPr>
      <w:color w:val="0D6AB8"/>
      <w:u w:val="single"/>
    </w:rPr>
  </w:style>
  <w:style w:type="paragraph" w:customStyle="1" w:styleId="ALegindent1">
    <w:name w:val="ALeg indent 1"/>
    <w:basedOn w:val="Normal"/>
    <w:uiPriority w:val="6"/>
    <w:rsid w:val="00A60734"/>
    <w:pPr>
      <w:ind w:left="851"/>
    </w:pPr>
  </w:style>
  <w:style w:type="paragraph" w:customStyle="1" w:styleId="ALegindent2">
    <w:name w:val="ALeg indent 2"/>
    <w:basedOn w:val="Normal"/>
    <w:uiPriority w:val="6"/>
    <w:rsid w:val="00A60734"/>
    <w:pPr>
      <w:ind w:left="1559"/>
    </w:pPr>
  </w:style>
  <w:style w:type="paragraph" w:customStyle="1" w:styleId="ALegindent3">
    <w:name w:val="ALeg indent 3"/>
    <w:basedOn w:val="Normal"/>
    <w:uiPriority w:val="6"/>
    <w:rsid w:val="00A60734"/>
    <w:pPr>
      <w:ind w:left="2268"/>
    </w:pPr>
  </w:style>
  <w:style w:type="paragraph" w:customStyle="1" w:styleId="ALegstyle-1">
    <w:name w:val="ALeg style - (1)"/>
    <w:basedOn w:val="Normal"/>
    <w:uiPriority w:val="6"/>
    <w:rsid w:val="00A60734"/>
    <w:pPr>
      <w:tabs>
        <w:tab w:val="left" w:pos="851"/>
      </w:tabs>
      <w:ind w:left="851" w:hanging="851"/>
    </w:pPr>
  </w:style>
  <w:style w:type="paragraph" w:customStyle="1" w:styleId="ALegstyle-a">
    <w:name w:val="ALeg style - (a)"/>
    <w:basedOn w:val="Normal"/>
    <w:uiPriority w:val="6"/>
    <w:rsid w:val="00A60734"/>
    <w:pPr>
      <w:tabs>
        <w:tab w:val="left" w:pos="1559"/>
      </w:tabs>
      <w:ind w:left="1560" w:hanging="709"/>
    </w:pPr>
  </w:style>
  <w:style w:type="paragraph" w:customStyle="1" w:styleId="ALegstyle-i">
    <w:name w:val="ALeg style - (i)"/>
    <w:basedOn w:val="Normal"/>
    <w:uiPriority w:val="6"/>
    <w:rsid w:val="00A60734"/>
    <w:pPr>
      <w:tabs>
        <w:tab w:val="left" w:pos="2268"/>
      </w:tabs>
      <w:ind w:left="2268" w:hanging="709"/>
    </w:pPr>
  </w:style>
  <w:style w:type="paragraph" w:customStyle="1" w:styleId="ALegstyle-10">
    <w:name w:val="ALeg style - 1"/>
    <w:basedOn w:val="Normal"/>
    <w:uiPriority w:val="6"/>
    <w:rsid w:val="00EC6036"/>
    <w:pPr>
      <w:keepNext/>
      <w:tabs>
        <w:tab w:val="left" w:pos="851"/>
      </w:tabs>
      <w:ind w:left="851" w:hanging="851"/>
    </w:pPr>
    <w:rPr>
      <w:b/>
    </w:rPr>
  </w:style>
  <w:style w:type="paragraph" w:customStyle="1" w:styleId="BQLegindent1">
    <w:name w:val="BQLeg indent 1"/>
    <w:basedOn w:val="Normal"/>
    <w:uiPriority w:val="6"/>
    <w:rsid w:val="00B75E1B"/>
    <w:pPr>
      <w:ind w:left="1418" w:right="567"/>
    </w:pPr>
    <w:rPr>
      <w:i/>
      <w:color w:val="4D4D4D"/>
    </w:rPr>
  </w:style>
  <w:style w:type="paragraph" w:customStyle="1" w:styleId="BQLegindent2">
    <w:name w:val="BQLeg indent 2"/>
    <w:basedOn w:val="Normal"/>
    <w:uiPriority w:val="6"/>
    <w:rsid w:val="00B75E1B"/>
    <w:pPr>
      <w:ind w:left="2126" w:right="567"/>
    </w:pPr>
    <w:rPr>
      <w:i/>
      <w:color w:val="4D4D4D"/>
    </w:rPr>
  </w:style>
  <w:style w:type="paragraph" w:customStyle="1" w:styleId="BQLegindent3">
    <w:name w:val="BQLeg indent 3"/>
    <w:basedOn w:val="Normal"/>
    <w:uiPriority w:val="6"/>
    <w:rsid w:val="00B75E1B"/>
    <w:pPr>
      <w:ind w:left="2835" w:right="567"/>
    </w:pPr>
    <w:rPr>
      <w:i/>
      <w:color w:val="4D4D4D"/>
    </w:rPr>
  </w:style>
  <w:style w:type="paragraph" w:customStyle="1" w:styleId="BQLegstyle-1">
    <w:name w:val="BQLeg style - (1)"/>
    <w:basedOn w:val="Normal"/>
    <w:uiPriority w:val="6"/>
    <w:rsid w:val="00B75E1B"/>
    <w:pPr>
      <w:tabs>
        <w:tab w:val="left" w:pos="1418"/>
      </w:tabs>
      <w:ind w:left="1418" w:right="567" w:hanging="851"/>
    </w:pPr>
    <w:rPr>
      <w:i/>
      <w:color w:val="4D4D4D"/>
    </w:rPr>
  </w:style>
  <w:style w:type="paragraph" w:customStyle="1" w:styleId="BQLegstyle-a">
    <w:name w:val="BQLeg style - (a)"/>
    <w:basedOn w:val="Normal"/>
    <w:uiPriority w:val="6"/>
    <w:rsid w:val="00B75E1B"/>
    <w:pPr>
      <w:tabs>
        <w:tab w:val="left" w:pos="2126"/>
      </w:tabs>
      <w:ind w:left="2127" w:right="567" w:hanging="709"/>
    </w:pPr>
    <w:rPr>
      <w:i/>
      <w:color w:val="4D4D4D"/>
    </w:rPr>
  </w:style>
  <w:style w:type="paragraph" w:customStyle="1" w:styleId="BQLegstyle-i">
    <w:name w:val="BQLeg style - (i)"/>
    <w:basedOn w:val="Normal"/>
    <w:uiPriority w:val="6"/>
    <w:rsid w:val="00B75E1B"/>
    <w:pPr>
      <w:tabs>
        <w:tab w:val="left" w:pos="2835"/>
      </w:tabs>
      <w:ind w:left="2835" w:right="567" w:hanging="709"/>
    </w:pPr>
    <w:rPr>
      <w:i/>
      <w:color w:val="4D4D4D"/>
    </w:rPr>
  </w:style>
  <w:style w:type="paragraph" w:customStyle="1" w:styleId="BQLegstyle-10">
    <w:name w:val="BQLeg style - 1"/>
    <w:basedOn w:val="Normal"/>
    <w:uiPriority w:val="6"/>
    <w:rsid w:val="00B75E1B"/>
    <w:pPr>
      <w:keepNext/>
      <w:tabs>
        <w:tab w:val="left" w:pos="1418"/>
      </w:tabs>
      <w:ind w:left="1418" w:right="567" w:hanging="851"/>
    </w:pPr>
    <w:rPr>
      <w:b/>
      <w:i/>
      <w:color w:val="4D4D4D"/>
    </w:rPr>
  </w:style>
  <w:style w:type="paragraph" w:customStyle="1" w:styleId="SQLegindent1">
    <w:name w:val="SQLeg indent 1"/>
    <w:basedOn w:val="Normal"/>
    <w:uiPriority w:val="6"/>
    <w:rsid w:val="00A60734"/>
    <w:pPr>
      <w:ind w:left="1985" w:right="567"/>
    </w:pPr>
    <w:rPr>
      <w:i/>
      <w:color w:val="4D4D4D"/>
    </w:rPr>
  </w:style>
  <w:style w:type="paragraph" w:customStyle="1" w:styleId="SQLegindent2">
    <w:name w:val="SQLeg indent 2"/>
    <w:basedOn w:val="Normal"/>
    <w:uiPriority w:val="6"/>
    <w:rsid w:val="00A60734"/>
    <w:pPr>
      <w:ind w:left="2693" w:right="567"/>
    </w:pPr>
    <w:rPr>
      <w:i/>
      <w:color w:val="4D4D4D"/>
    </w:rPr>
  </w:style>
  <w:style w:type="paragraph" w:customStyle="1" w:styleId="SQLegindent3">
    <w:name w:val="SQLeg indent 3"/>
    <w:basedOn w:val="Normal"/>
    <w:uiPriority w:val="6"/>
    <w:rsid w:val="00A60734"/>
    <w:pPr>
      <w:ind w:left="3402" w:right="567"/>
    </w:pPr>
    <w:rPr>
      <w:i/>
      <w:color w:val="4D4D4D"/>
    </w:rPr>
  </w:style>
  <w:style w:type="paragraph" w:customStyle="1" w:styleId="SQLegstyle-1">
    <w:name w:val="SQLeg style - (1)"/>
    <w:basedOn w:val="Normal"/>
    <w:uiPriority w:val="6"/>
    <w:rsid w:val="00A60734"/>
    <w:pPr>
      <w:tabs>
        <w:tab w:val="left" w:pos="1985"/>
      </w:tabs>
      <w:ind w:left="1985" w:right="567" w:hanging="851"/>
    </w:pPr>
    <w:rPr>
      <w:i/>
      <w:color w:val="4D4D4D"/>
    </w:rPr>
  </w:style>
  <w:style w:type="paragraph" w:customStyle="1" w:styleId="SQLegstyle-a">
    <w:name w:val="SQLeg style - (a)"/>
    <w:basedOn w:val="Normal"/>
    <w:uiPriority w:val="6"/>
    <w:rsid w:val="00A60734"/>
    <w:pPr>
      <w:tabs>
        <w:tab w:val="left" w:pos="2693"/>
      </w:tabs>
      <w:ind w:left="2694" w:right="567" w:hanging="709"/>
    </w:pPr>
    <w:rPr>
      <w:i/>
      <w:color w:val="4D4D4D"/>
    </w:rPr>
  </w:style>
  <w:style w:type="paragraph" w:customStyle="1" w:styleId="SQLegstyle-i">
    <w:name w:val="SQLeg style - (i)"/>
    <w:basedOn w:val="Normal"/>
    <w:uiPriority w:val="6"/>
    <w:rsid w:val="00A60734"/>
    <w:pPr>
      <w:tabs>
        <w:tab w:val="left" w:pos="3402"/>
      </w:tabs>
      <w:ind w:left="3402" w:right="567" w:hanging="709"/>
    </w:pPr>
    <w:rPr>
      <w:i/>
      <w:color w:val="4D4D4D"/>
    </w:rPr>
  </w:style>
  <w:style w:type="paragraph" w:customStyle="1" w:styleId="SQLegstyle-10">
    <w:name w:val="SQLeg style - 1"/>
    <w:basedOn w:val="Normal"/>
    <w:uiPriority w:val="6"/>
    <w:rsid w:val="00EC6036"/>
    <w:pPr>
      <w:keepNext/>
      <w:tabs>
        <w:tab w:val="left" w:pos="1985"/>
      </w:tabs>
      <w:ind w:left="1985" w:right="567" w:hanging="851"/>
    </w:pPr>
    <w:rPr>
      <w:b/>
      <w:i/>
      <w:color w:val="4D4D4D"/>
    </w:rPr>
  </w:style>
  <w:style w:type="paragraph" w:customStyle="1" w:styleId="Headerletter">
    <w:name w:val="Header letter"/>
    <w:basedOn w:val="Header"/>
    <w:rsid w:val="00366821"/>
  </w:style>
  <w:style w:type="paragraph" w:customStyle="1" w:styleId="Tableoffiguresheading">
    <w:name w:val="Table of figures heading"/>
    <w:basedOn w:val="Heading4"/>
    <w:next w:val="TableofFigures"/>
    <w:uiPriority w:val="1"/>
    <w:rsid w:val="00A60734"/>
    <w:pPr>
      <w:outlineLvl w:val="9"/>
    </w:pPr>
  </w:style>
  <w:style w:type="paragraph" w:customStyle="1" w:styleId="Pictureindent">
    <w:name w:val="Picture indent"/>
    <w:basedOn w:val="Indent1"/>
    <w:uiPriority w:val="2"/>
    <w:rsid w:val="00A60734"/>
    <w:pPr>
      <w:ind w:left="-28"/>
    </w:pPr>
  </w:style>
  <w:style w:type="paragraph" w:customStyle="1" w:styleId="DL-content">
    <w:name w:val="DL - content"/>
    <w:basedOn w:val="Normal"/>
    <w:next w:val="Normal"/>
    <w:uiPriority w:val="98"/>
    <w:semiHidden/>
    <w:rsid w:val="00C87364"/>
    <w:pPr>
      <w:spacing w:after="0" w:line="240" w:lineRule="atLeast"/>
    </w:pPr>
  </w:style>
  <w:style w:type="character" w:customStyle="1" w:styleId="EmphasisItalics">
    <w:name w:val="Emphasis Italics"/>
    <w:basedOn w:val="DefaultParagraphFont"/>
    <w:uiPriority w:val="2"/>
    <w:rsid w:val="00575B60"/>
    <w:rPr>
      <w:b/>
      <w:i/>
    </w:rPr>
  </w:style>
  <w:style w:type="paragraph" w:styleId="Revision">
    <w:name w:val="Revision"/>
    <w:hidden/>
    <w:uiPriority w:val="99"/>
    <w:semiHidden/>
    <w:rsid w:val="00DC546E"/>
    <w:pPr>
      <w:spacing w:after="0" w:line="240" w:lineRule="auto"/>
    </w:pPr>
    <w:rPr>
      <w:rFonts w:ascii="Calibri" w:hAnsi="Calibri"/>
      <w:color w:val="1E1E1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60534">
      <w:bodyDiv w:val="1"/>
      <w:marLeft w:val="0"/>
      <w:marRight w:val="0"/>
      <w:marTop w:val="0"/>
      <w:marBottom w:val="0"/>
      <w:divBdr>
        <w:top w:val="none" w:sz="0" w:space="0" w:color="auto"/>
        <w:left w:val="none" w:sz="0" w:space="0" w:color="auto"/>
        <w:bottom w:val="none" w:sz="0" w:space="0" w:color="auto"/>
        <w:right w:val="none" w:sz="0" w:space="0" w:color="auto"/>
      </w:divBdr>
    </w:div>
    <w:div w:id="203976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OTO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C4236-17CF-4FFB-A54C-4FE2C0C51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2839</Words>
  <Characters>16184</Characters>
  <Application>Microsoft Office Word</Application>
  <DocSecurity>0</DocSecurity>
  <Lines>134</Lines>
  <Paragraphs>37</Paragraphs>
  <ScaleCrop>false</ScaleCrop>
  <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2026-06-30T20:26:00Z</dcterms:created>
  <dcterms:modified xsi:type="dcterms:W3CDTF">2026-06-30T20:26:00Z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67d216-400b-4799-8a06-22bb06804922_Enabled">
    <vt:lpwstr>true</vt:lpwstr>
  </property>
  <property fmtid="{D5CDD505-2E9C-101B-9397-08002B2CF9AE}" pid="3" name="MSIP_Label_6a67d216-400b-4799-8a06-22bb06804922_SetDate">
    <vt:lpwstr>2026-06-30T20:26:26Z</vt:lpwstr>
  </property>
  <property fmtid="{D5CDD505-2E9C-101B-9397-08002B2CF9AE}" pid="4" name="MSIP_Label_6a67d216-400b-4799-8a06-22bb06804922_Method">
    <vt:lpwstr>Standard</vt:lpwstr>
  </property>
  <property fmtid="{D5CDD505-2E9C-101B-9397-08002B2CF9AE}" pid="5" name="MSIP_Label_6a67d216-400b-4799-8a06-22bb06804922_Name">
    <vt:lpwstr>Unlabelled</vt:lpwstr>
  </property>
  <property fmtid="{D5CDD505-2E9C-101B-9397-08002B2CF9AE}" pid="6" name="MSIP_Label_6a67d216-400b-4799-8a06-22bb06804922_SiteId">
    <vt:lpwstr>d7313039-86b2-4d25-9be8-abe2799c2315</vt:lpwstr>
  </property>
  <property fmtid="{D5CDD505-2E9C-101B-9397-08002B2CF9AE}" pid="7" name="MSIP_Label_6a67d216-400b-4799-8a06-22bb06804922_ActionId">
    <vt:lpwstr>e5496dc9-1fe7-42d3-9ae6-4a8629b65b22</vt:lpwstr>
  </property>
  <property fmtid="{D5CDD505-2E9C-101B-9397-08002B2CF9AE}" pid="8" name="MSIP_Label_6a67d216-400b-4799-8a06-22bb06804922_ContentBits">
    <vt:lpwstr>0</vt:lpwstr>
  </property>
  <property fmtid="{D5CDD505-2E9C-101B-9397-08002B2CF9AE}" pid="9" name="MSIP_Label_6a67d216-400b-4799-8a06-22bb06804922_Tag">
    <vt:lpwstr>10, 3, 0, 1</vt:lpwstr>
  </property>
</Properties>
</file>