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24" w:rsidRDefault="00E96424" w:rsidP="00E96424">
      <w:bookmarkStart w:id="0" w:name="_GoBack"/>
      <w:bookmarkEnd w:id="0"/>
    </w:p>
    <w:tbl>
      <w:tblPr>
        <w:tblStyle w:val="TableGridnoborders"/>
        <w:tblW w:w="9298" w:type="dxa"/>
        <w:tblInd w:w="0" w:type="dxa"/>
        <w:tblBorders>
          <w:bottom w:val="single" w:sz="2" w:space="0" w:color="4D4D4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for formatting purposes"/>
      </w:tblPr>
      <w:tblGrid>
        <w:gridCol w:w="9298"/>
      </w:tblGrid>
      <w:tr w:rsidR="00ED0181" w:rsidTr="00A06A36">
        <w:trPr>
          <w:trHeight w:hRule="exact" w:val="2268"/>
        </w:trPr>
        <w:tc>
          <w:tcPr>
            <w:tcW w:w="9298" w:type="dxa"/>
            <w:vAlign w:val="bottom"/>
          </w:tcPr>
          <w:p w:rsidR="00166C30" w:rsidRPr="002B3DD3" w:rsidRDefault="002B3DD3" w:rsidP="002B3DD3">
            <w:pPr>
              <w:pStyle w:val="Title"/>
            </w:pPr>
            <w:r>
              <w:t xml:space="preserve">Chief Ombudsman releases opinion on </w:t>
            </w:r>
            <w:r>
              <w:rPr>
                <w:i/>
              </w:rPr>
              <w:t xml:space="preserve">Let’s Get Wellington Moving </w:t>
            </w:r>
            <w:r>
              <w:t>letter</w:t>
            </w:r>
          </w:p>
        </w:tc>
      </w:tr>
      <w:tr w:rsidR="00632769" w:rsidTr="00A06A36">
        <w:trPr>
          <w:trHeight w:hRule="exact" w:val="340"/>
        </w:trPr>
        <w:tc>
          <w:tcPr>
            <w:tcW w:w="9298" w:type="dxa"/>
            <w:vAlign w:val="bottom"/>
          </w:tcPr>
          <w:p w:rsidR="00C84C83" w:rsidRPr="00CB72AB" w:rsidRDefault="00C84C83" w:rsidP="00C84C83">
            <w:pPr>
              <w:pStyle w:val="BodyText"/>
            </w:pPr>
          </w:p>
        </w:tc>
      </w:tr>
      <w:tr w:rsidR="00C84C83" w:rsidTr="00A06A36">
        <w:trPr>
          <w:trHeight w:hRule="exact" w:val="680"/>
        </w:trPr>
        <w:tc>
          <w:tcPr>
            <w:tcW w:w="9298" w:type="dxa"/>
          </w:tcPr>
          <w:p w:rsidR="00C84C83" w:rsidRPr="008B680A" w:rsidRDefault="002B3DD3" w:rsidP="008B680A">
            <w:pPr>
              <w:pStyle w:val="Heading1-Subnonboldtext"/>
            </w:pPr>
            <w:r>
              <w:t>30 October 2019</w:t>
            </w:r>
          </w:p>
        </w:tc>
      </w:tr>
    </w:tbl>
    <w:p w:rsidR="008B680A" w:rsidRDefault="008B680A" w:rsidP="008B680A">
      <w:pPr>
        <w:pStyle w:val="Whitespace"/>
      </w:pPr>
    </w:p>
    <w:p w:rsidR="002B3DD3" w:rsidRPr="0020366F" w:rsidRDefault="002B3DD3" w:rsidP="002B3DD3">
      <w:pPr>
        <w:pStyle w:val="BodyText"/>
      </w:pPr>
      <w:r w:rsidRPr="0020366F">
        <w:t>Chief Ombudsman Peter Boshier today released his Final Opinion on a complaint about the withholding of a letter written by Green MP and Associate Minister of Transport Julie Anne Genter.</w:t>
      </w:r>
    </w:p>
    <w:p w:rsidR="002B3DD3" w:rsidRPr="0020366F" w:rsidRDefault="002B3DD3" w:rsidP="002B3DD3">
      <w:pPr>
        <w:pStyle w:val="BodyText"/>
      </w:pPr>
      <w:r w:rsidRPr="0020366F">
        <w:t xml:space="preserve">The letter was to Minister of Transport Phil Twyford, and expressed Ms Genter’s views on a draft Cabinet paper regarding the </w:t>
      </w:r>
      <w:r w:rsidRPr="0020366F">
        <w:rPr>
          <w:i/>
        </w:rPr>
        <w:t>Let’s Get Wellington Moving</w:t>
      </w:r>
      <w:r w:rsidRPr="0020366F">
        <w:t xml:space="preserve"> indicative package. </w:t>
      </w:r>
    </w:p>
    <w:p w:rsidR="002B3DD3" w:rsidRPr="0020366F" w:rsidRDefault="002B3DD3" w:rsidP="002B3DD3">
      <w:pPr>
        <w:pStyle w:val="BodyText"/>
      </w:pPr>
      <w:r w:rsidRPr="0020366F">
        <w:t xml:space="preserve">While Ms Genter said she wrote the letter in her capacity as a Green MP, Mr Boshier found she </w:t>
      </w:r>
      <w:r>
        <w:t xml:space="preserve">also </w:t>
      </w:r>
      <w:r w:rsidRPr="0020366F">
        <w:t xml:space="preserve">wrote and held the letter in her capacity as Associate Minister of Transport, and it was therefore official information that people had the right to request.  </w:t>
      </w:r>
    </w:p>
    <w:p w:rsidR="002B3DD3" w:rsidRPr="0020366F" w:rsidRDefault="002B3DD3" w:rsidP="002B3DD3">
      <w:pPr>
        <w:pStyle w:val="BodyText"/>
      </w:pPr>
      <w:r w:rsidRPr="0020366F">
        <w:t xml:space="preserve">“I found that withholding the </w:t>
      </w:r>
      <w:r>
        <w:t xml:space="preserve">full </w:t>
      </w:r>
      <w:r w:rsidRPr="0020366F">
        <w:t xml:space="preserve">letter is necessary to maintain the effective conduct of public affairs through the free and frank expression of opinions </w:t>
      </w:r>
      <w:r>
        <w:t>during</w:t>
      </w:r>
      <w:r w:rsidRPr="0020366F">
        <w:t xml:space="preserve"> the policy process,” Mr Boshier says.  </w:t>
      </w:r>
    </w:p>
    <w:p w:rsidR="002B3DD3" w:rsidRPr="0020366F" w:rsidRDefault="002B3DD3" w:rsidP="002B3DD3">
      <w:pPr>
        <w:pStyle w:val="BodyText"/>
      </w:pPr>
      <w:r w:rsidRPr="0020366F">
        <w:t>“However, the Associate Minister’s statements in the House on the matter waived the confidentiality of this exchange</w:t>
      </w:r>
      <w:r>
        <w:t xml:space="preserve"> to some extent. This</w:t>
      </w:r>
      <w:r w:rsidRPr="0020366F">
        <w:t xml:space="preserve"> resulted in some speculation and confusion about the capacity in which the document was held</w:t>
      </w:r>
      <w:r>
        <w:t>, and what it said.”</w:t>
      </w:r>
    </w:p>
    <w:p w:rsidR="002B3DD3" w:rsidRDefault="002B3DD3" w:rsidP="002B3DD3">
      <w:pPr>
        <w:pStyle w:val="BodyText"/>
      </w:pPr>
      <w:r>
        <w:t xml:space="preserve">“Therefore, </w:t>
      </w:r>
      <w:r w:rsidRPr="0020366F">
        <w:t xml:space="preserve">I considered there to be an overriding public interest </w:t>
      </w:r>
      <w:r>
        <w:t>in</w:t>
      </w:r>
      <w:r w:rsidRPr="0020366F">
        <w:t xml:space="preserve"> the release of some information about the letter and its conte</w:t>
      </w:r>
      <w:r>
        <w:t>xt</w:t>
      </w:r>
      <w:r w:rsidRPr="0020366F">
        <w:t>, to inform public understanding and promo</w:t>
      </w:r>
      <w:r>
        <w:t>te public trust and confidence.”</w:t>
      </w:r>
    </w:p>
    <w:p w:rsidR="002B3DD3" w:rsidRPr="0020366F" w:rsidRDefault="002B3DD3" w:rsidP="002B3DD3">
      <w:pPr>
        <w:pStyle w:val="BodyText"/>
      </w:pPr>
      <w:r>
        <w:t>“</w:t>
      </w:r>
      <w:r w:rsidRPr="0020366F">
        <w:t>I am pleased that Ministers agreed with my suggestion that they issue a clarifying statement about the context and the content of the letter</w:t>
      </w:r>
      <w:r>
        <w:t>, and that they have done so</w:t>
      </w:r>
      <w:r w:rsidRPr="0020366F">
        <w:t>.</w:t>
      </w:r>
      <w:r>
        <w:t>”</w:t>
      </w:r>
    </w:p>
    <w:p w:rsidR="002B3DD3" w:rsidRPr="0020366F" w:rsidRDefault="002B3DD3" w:rsidP="002B3DD3">
      <w:pPr>
        <w:pStyle w:val="BodyText"/>
      </w:pPr>
      <w:r>
        <w:t>“</w:t>
      </w:r>
      <w:r w:rsidRPr="0020366F">
        <w:t xml:space="preserve">I have given very close consideration to this case because of the fundamental issues involved here. They are of great importance to New Zealanders, </w:t>
      </w:r>
      <w:r>
        <w:t>involving</w:t>
      </w:r>
      <w:r w:rsidRPr="0020366F">
        <w:t xml:space="preserve"> </w:t>
      </w:r>
      <w:r>
        <w:t xml:space="preserve">a </w:t>
      </w:r>
      <w:r w:rsidRPr="0020366F">
        <w:t>balanc</w:t>
      </w:r>
      <w:r>
        <w:t>e</w:t>
      </w:r>
      <w:r w:rsidRPr="0020366F">
        <w:t xml:space="preserve"> </w:t>
      </w:r>
      <w:r>
        <w:t xml:space="preserve">between the principle of availability </w:t>
      </w:r>
      <w:r w:rsidRPr="0020366F">
        <w:t xml:space="preserve">of information </w:t>
      </w:r>
      <w:r>
        <w:t xml:space="preserve">and </w:t>
      </w:r>
      <w:r w:rsidRPr="0020366F">
        <w:t>the effective conduct of public affairs”, Mr Boshier says.</w:t>
      </w:r>
    </w:p>
    <w:p w:rsidR="002B3DD3" w:rsidRDefault="002B3DD3">
      <w:pPr>
        <w:spacing w:after="200" w:line="276" w:lineRule="auto"/>
        <w:rPr>
          <w:rStyle w:val="EmphasisItalics"/>
        </w:rPr>
      </w:pPr>
      <w:r>
        <w:rPr>
          <w:rStyle w:val="EmphasisItalics"/>
        </w:rPr>
        <w:br w:type="page"/>
      </w:r>
    </w:p>
    <w:p w:rsidR="002B3DD3" w:rsidRPr="00172F4B" w:rsidRDefault="002B3DD3" w:rsidP="002B3DD3">
      <w:pPr>
        <w:pStyle w:val="Bullet1"/>
        <w:numPr>
          <w:ilvl w:val="0"/>
          <w:numId w:val="0"/>
        </w:numPr>
        <w:rPr>
          <w:rStyle w:val="EmphasisItalics"/>
        </w:rPr>
      </w:pPr>
      <w:r w:rsidRPr="00172F4B">
        <w:rPr>
          <w:rStyle w:val="EmphasisItalics"/>
        </w:rPr>
        <w:lastRenderedPageBreak/>
        <w:t>Key findings</w:t>
      </w:r>
    </w:p>
    <w:p w:rsidR="002B3DD3" w:rsidRPr="0020366F" w:rsidRDefault="002B3DD3" w:rsidP="002B3DD3">
      <w:pPr>
        <w:pStyle w:val="BodyText"/>
        <w:numPr>
          <w:ilvl w:val="0"/>
          <w:numId w:val="25"/>
        </w:numPr>
      </w:pPr>
      <w:r w:rsidRPr="0020366F">
        <w:t>Both the Associate Minister and Minister of Transport h</w:t>
      </w:r>
      <w:r>
        <w:t>o</w:t>
      </w:r>
      <w:r w:rsidRPr="0020366F">
        <w:t>ld the letter in their official capacities; therefore the letter meets the definition of ‘official information’ (OIA section 2(1))</w:t>
      </w:r>
    </w:p>
    <w:p w:rsidR="002B3DD3" w:rsidRPr="0020366F" w:rsidRDefault="002B3DD3" w:rsidP="002B3DD3">
      <w:pPr>
        <w:pStyle w:val="BodyText"/>
        <w:numPr>
          <w:ilvl w:val="0"/>
          <w:numId w:val="25"/>
        </w:numPr>
      </w:pPr>
      <w:r w:rsidRPr="0020366F">
        <w:t xml:space="preserve">Withholding the </w:t>
      </w:r>
      <w:r>
        <w:t xml:space="preserve">full </w:t>
      </w:r>
      <w:r w:rsidRPr="0020366F">
        <w:t>letter is necessary to maintain the effective conduct of public affairs through the free and frank expression of opinions between participants in the policy making process (OIA section 9(2)(g)(i))</w:t>
      </w:r>
    </w:p>
    <w:p w:rsidR="002B3DD3" w:rsidRPr="0020366F" w:rsidRDefault="002B3DD3" w:rsidP="002B3DD3">
      <w:pPr>
        <w:pStyle w:val="BodyText"/>
        <w:numPr>
          <w:ilvl w:val="0"/>
          <w:numId w:val="25"/>
        </w:numPr>
      </w:pPr>
      <w:r w:rsidRPr="0020366F">
        <w:t>The public interest does not outweigh the need to withhold th</w:t>
      </w:r>
      <w:r>
        <w:t>e full</w:t>
      </w:r>
      <w:r w:rsidRPr="0020366F">
        <w:t xml:space="preserve"> letter (OIA section 9(2)(g)(i))</w:t>
      </w:r>
    </w:p>
    <w:p w:rsidR="002B3DD3" w:rsidRPr="0020366F" w:rsidRDefault="002B3DD3" w:rsidP="002B3DD3">
      <w:pPr>
        <w:pStyle w:val="BodyText"/>
        <w:numPr>
          <w:ilvl w:val="0"/>
          <w:numId w:val="25"/>
        </w:numPr>
      </w:pPr>
      <w:r w:rsidRPr="0020366F">
        <w:t>However, statements made in the House have to some extent waived confidentiality and created confusion about the letter’s context and content</w:t>
      </w:r>
    </w:p>
    <w:p w:rsidR="002B3DD3" w:rsidRPr="0020366F" w:rsidRDefault="002B3DD3" w:rsidP="002B3DD3">
      <w:pPr>
        <w:pStyle w:val="BodyText"/>
        <w:numPr>
          <w:ilvl w:val="0"/>
          <w:numId w:val="25"/>
        </w:numPr>
      </w:pPr>
      <w:r w:rsidRPr="0020366F">
        <w:t>Ministers agreed t</w:t>
      </w:r>
      <w:r>
        <w:t>o</w:t>
      </w:r>
      <w:r w:rsidRPr="0020366F">
        <w:t xml:space="preserve"> issue a clarifying statement about the letter to meet the public interest in this case</w:t>
      </w:r>
    </w:p>
    <w:p w:rsidR="001A3129" w:rsidRDefault="00EF5769" w:rsidP="002B3DD3">
      <w:pPr>
        <w:pStyle w:val="BodyText"/>
        <w:rPr>
          <w:u w:val="single"/>
        </w:rPr>
      </w:pPr>
      <w:hyperlink r:id="rId8" w:history="1">
        <w:r w:rsidR="001A3129" w:rsidRPr="009F33B6">
          <w:rPr>
            <w:rStyle w:val="Hyperlink"/>
          </w:rPr>
          <w:t>Final Opinion on request for letter to Minister of Transport</w:t>
        </w:r>
      </w:hyperlink>
    </w:p>
    <w:p w:rsidR="002B3DD3" w:rsidRPr="0020366F" w:rsidRDefault="002B3DD3" w:rsidP="002B3DD3">
      <w:pPr>
        <w:pStyle w:val="BodyText"/>
      </w:pPr>
      <w:r w:rsidRPr="0020366F">
        <w:t>For more information: Mark Torley, 027 275 5733</w:t>
      </w:r>
    </w:p>
    <w:p w:rsidR="002B3DD3" w:rsidRDefault="002B3DD3" w:rsidP="002B3DD3">
      <w:pPr>
        <w:spacing w:after="200" w:line="276" w:lineRule="auto"/>
        <w:rPr>
          <w:rFonts w:eastAsiaTheme="majorEastAsia" w:cstheme="majorBidi"/>
          <w:bCs/>
          <w:color w:val="2BB673"/>
          <w:sz w:val="38"/>
          <w:szCs w:val="28"/>
        </w:rPr>
      </w:pPr>
    </w:p>
    <w:sectPr w:rsidR="002B3DD3" w:rsidSect="00C84C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6" w:h="16838" w:code="9"/>
      <w:pgMar w:top="1701" w:right="1304" w:bottom="1701" w:left="130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EAC" w:rsidRPr="00D45126" w:rsidRDefault="009A1EAC" w:rsidP="00554FCD">
      <w:pPr>
        <w:spacing w:after="0" w:line="240" w:lineRule="auto"/>
        <w:rPr>
          <w:color w:val="4D4D4D"/>
        </w:rPr>
      </w:pPr>
      <w:r w:rsidRPr="00D45126">
        <w:rPr>
          <w:color w:val="4D4D4D"/>
        </w:rPr>
        <w:separator/>
      </w:r>
    </w:p>
  </w:endnote>
  <w:endnote w:type="continuationSeparator" w:id="0">
    <w:p w:rsidR="009A1EAC" w:rsidRPr="00D45126" w:rsidRDefault="009A1EAC" w:rsidP="00554FCD">
      <w:pPr>
        <w:spacing w:after="0" w:line="240" w:lineRule="auto"/>
        <w:rPr>
          <w:color w:val="4D4D4D"/>
        </w:rPr>
      </w:pPr>
      <w:r w:rsidRPr="00D45126">
        <w:rPr>
          <w:color w:val="4D4D4D"/>
        </w:rPr>
        <w:continuationSeparator/>
      </w:r>
    </w:p>
  </w:endnote>
  <w:endnote w:type="continuationNotice" w:id="1">
    <w:p w:rsidR="009A1EAC" w:rsidRDefault="009A1E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E2" w:rsidRDefault="006D0EE2" w:rsidP="001754AE">
    <w:pPr>
      <w:pStyle w:val="Footerline"/>
    </w:pPr>
  </w:p>
  <w:p w:rsidR="006D0EE2" w:rsidRDefault="00EF5769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8D7721">
      <w:rPr>
        <w:noProof/>
      </w:rPr>
      <w:t>Chief Ombudsman releases opinion on Let</w:t>
    </w:r>
    <w:r>
      <w:rPr>
        <w:noProof/>
      </w:rPr>
      <w:fldChar w:fldCharType="end"/>
    </w:r>
    <w:r w:rsidR="006D0EE2">
      <w:tab/>
      <w:t xml:space="preserve">Publication date: </w:t>
    </w:r>
    <w:r w:rsidR="006D0EE2">
      <w:fldChar w:fldCharType="begin"/>
    </w:r>
    <w:r w:rsidR="006D0EE2">
      <w:instrText xml:space="preserve"> macrobutton nomacro [text]</w:instrText>
    </w:r>
    <w:r w:rsidR="006D0E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E2" w:rsidRPr="0059155D" w:rsidRDefault="006D0EE2" w:rsidP="008F34D1">
    <w:pPr>
      <w:pStyle w:val="Footerline"/>
    </w:pPr>
  </w:p>
  <w:p w:rsidR="006D0EE2" w:rsidRPr="0059155D" w:rsidRDefault="006D0EE2" w:rsidP="008F34D1">
    <w:pPr>
      <w:pStyle w:val="Footerline"/>
    </w:pPr>
  </w:p>
  <w:p w:rsidR="006D0EE2" w:rsidRPr="005533D8" w:rsidRDefault="00EF5769" w:rsidP="008F34D1">
    <w:pPr>
      <w:pStyle w:val="Footer"/>
    </w:pPr>
    <w:r>
      <w:fldChar w:fldCharType="begin"/>
    </w:r>
    <w:r>
      <w:instrText xml:space="preserve"> DOCVARIABLE  dvShortText </w:instrText>
    </w:r>
    <w:r>
      <w:fldChar w:fldCharType="separate"/>
    </w:r>
    <w:r w:rsidR="008D7721">
      <w:t xml:space="preserve"> </w:t>
    </w:r>
    <w:r>
      <w:fldChar w:fldCharType="end"/>
    </w:r>
    <w:r w:rsidR="006D0EE2">
      <w:t xml:space="preserve"> Page </w:t>
    </w:r>
    <w:r w:rsidR="006D0EE2" w:rsidRPr="00A32286">
      <w:rPr>
        <w:rStyle w:val="PageNumber"/>
      </w:rPr>
      <w:fldChar w:fldCharType="begin"/>
    </w:r>
    <w:r w:rsidR="006D0EE2" w:rsidRPr="00A32286">
      <w:rPr>
        <w:rStyle w:val="PageNumber"/>
      </w:rPr>
      <w:instrText xml:space="preserve"> PAGE   \* MERGEFORMAT </w:instrText>
    </w:r>
    <w:r w:rsidR="006D0EE2" w:rsidRPr="00A32286">
      <w:rPr>
        <w:rStyle w:val="PageNumber"/>
      </w:rPr>
      <w:fldChar w:fldCharType="separate"/>
    </w:r>
    <w:r>
      <w:rPr>
        <w:rStyle w:val="PageNumber"/>
        <w:noProof/>
      </w:rPr>
      <w:t>2</w:t>
    </w:r>
    <w:r w:rsidR="006D0EE2" w:rsidRPr="00A32286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E2" w:rsidRPr="0059155D" w:rsidRDefault="006D0EE2" w:rsidP="008F34D1">
    <w:pPr>
      <w:pStyle w:val="Footerline"/>
    </w:pPr>
  </w:p>
  <w:p w:rsidR="006D0EE2" w:rsidRPr="0059155D" w:rsidRDefault="006D0EE2" w:rsidP="008F34D1">
    <w:pPr>
      <w:pStyle w:val="Footerline"/>
    </w:pPr>
  </w:p>
  <w:p w:rsidR="006D0EE2" w:rsidRPr="005533D8" w:rsidRDefault="00EF5769" w:rsidP="008F34D1">
    <w:pPr>
      <w:pStyle w:val="Footer"/>
    </w:pPr>
    <w:r>
      <w:fldChar w:fldCharType="begin"/>
    </w:r>
    <w:r>
      <w:instrText xml:space="preserve"> DOCVARIABLE  dvShortText </w:instrText>
    </w:r>
    <w:r>
      <w:fldChar w:fldCharType="separate"/>
    </w:r>
    <w:r w:rsidR="008D7721">
      <w:t xml:space="preserve"> </w:t>
    </w:r>
    <w:r>
      <w:fldChar w:fldCharType="end"/>
    </w:r>
    <w:r w:rsidR="006D0EE2">
      <w:t xml:space="preserve"> Page </w:t>
    </w:r>
    <w:r w:rsidR="006D0EE2" w:rsidRPr="00A32286">
      <w:rPr>
        <w:rStyle w:val="PageNumber"/>
      </w:rPr>
      <w:fldChar w:fldCharType="begin"/>
    </w:r>
    <w:r w:rsidR="006D0EE2" w:rsidRPr="00A32286">
      <w:rPr>
        <w:rStyle w:val="PageNumber"/>
      </w:rPr>
      <w:instrText xml:space="preserve"> PAGE   \* MERGEFORMAT </w:instrText>
    </w:r>
    <w:r w:rsidR="006D0EE2" w:rsidRPr="00A32286">
      <w:rPr>
        <w:rStyle w:val="PageNumber"/>
      </w:rPr>
      <w:fldChar w:fldCharType="separate"/>
    </w:r>
    <w:r>
      <w:rPr>
        <w:rStyle w:val="PageNumber"/>
        <w:noProof/>
      </w:rPr>
      <w:t>1</w:t>
    </w:r>
    <w:r w:rsidR="006D0EE2" w:rsidRPr="00A3228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EAC" w:rsidRPr="00D45126" w:rsidRDefault="009A1EAC" w:rsidP="00D04F59">
      <w:pPr>
        <w:spacing w:after="0" w:line="240" w:lineRule="auto"/>
        <w:rPr>
          <w:color w:val="4D4D4D"/>
        </w:rPr>
      </w:pPr>
      <w:r w:rsidRPr="00D45126">
        <w:rPr>
          <w:color w:val="4D4D4D"/>
        </w:rPr>
        <w:separator/>
      </w:r>
    </w:p>
  </w:footnote>
  <w:footnote w:type="continuationSeparator" w:id="0">
    <w:p w:rsidR="009A1EAC" w:rsidRPr="00C14083" w:rsidRDefault="009A1EAC" w:rsidP="00554FCD">
      <w:pPr>
        <w:spacing w:after="0" w:line="240" w:lineRule="auto"/>
        <w:rPr>
          <w:color w:val="4D4D4D"/>
        </w:rPr>
      </w:pPr>
      <w:r w:rsidRPr="00C14083">
        <w:rPr>
          <w:color w:val="4D4D4D"/>
        </w:rPr>
        <w:continuationSeparator/>
      </w:r>
    </w:p>
  </w:footnote>
  <w:footnote w:type="continuationNotice" w:id="1">
    <w:p w:rsidR="009A1EAC" w:rsidRDefault="009A1E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E2" w:rsidRPr="003134F5" w:rsidRDefault="006D0EE2" w:rsidP="003134F5">
    <w:pPr>
      <w:pStyle w:val="Header"/>
    </w:pPr>
    <w:r>
      <w:t>Insert_header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E2" w:rsidRDefault="006D0EE2" w:rsidP="00D93EFC">
    <w:pPr>
      <w:pStyle w:val="Header"/>
      <w:rPr>
        <w:rStyle w:val="PageNumber"/>
      </w:rPr>
    </w:pPr>
    <w:r>
      <w:t xml:space="preserve">Office of the Ombudsman | </w:t>
    </w:r>
    <w:r w:rsidRPr="00DD54DF">
      <w:t>Tari o te Kaitiaki Mana Tangata</w:t>
    </w:r>
  </w:p>
  <w:p w:rsidR="006D0EE2" w:rsidRPr="003C2059" w:rsidRDefault="006D0EE2" w:rsidP="006D0EE2">
    <w:pPr>
      <w:pStyle w:val="Header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E2" w:rsidRPr="0000771B" w:rsidRDefault="006D0EE2" w:rsidP="007C679B">
    <w:r w:rsidRPr="00C84C83">
      <w:rPr>
        <w:noProof/>
        <w:lang w:eastAsia="en-N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-53975</wp:posOffset>
          </wp:positionH>
          <wp:positionV relativeFrom="page">
            <wp:posOffset>431800</wp:posOffset>
          </wp:positionV>
          <wp:extent cx="5960745" cy="1371600"/>
          <wp:effectExtent l="0" t="0" r="1905" b="0"/>
          <wp:wrapNone/>
          <wp:docPr id="1" name="Picture 1" title="The Ombudsman Media release logo—features the word Ombudsman in bold font with the text ‘Fairness for all’ in a smaller font-size below. A graphic of a fern furls into the ‘O’ helping to form the first letter of the word Ombudsman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a_Release-AW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6074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25B"/>
    <w:multiLevelType w:val="multilevel"/>
    <w:tmpl w:val="5EB4B8F0"/>
    <w:lvl w:ilvl="0">
      <w:start w:val="1"/>
      <w:numFmt w:val="bullet"/>
      <w:pStyle w:val="Tablecheckbox1"/>
      <w:lvlText w:val="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Tablecheckbox2"/>
      <w:lvlText w:val=""/>
      <w:lvlJc w:val="left"/>
      <w:pPr>
        <w:tabs>
          <w:tab w:val="num" w:pos="714"/>
        </w:tabs>
        <w:ind w:left="714" w:hanging="357"/>
      </w:pPr>
      <w:rPr>
        <w:rFonts w:ascii="Wingdings 2" w:hAnsi="Wingdings 2" w:hint="default"/>
      </w:rPr>
    </w:lvl>
    <w:lvl w:ilvl="2">
      <w:start w:val="1"/>
      <w:numFmt w:val="bullet"/>
      <w:pStyle w:val="Tablecheckbox3"/>
      <w:lvlText w:val=""/>
      <w:lvlJc w:val="left"/>
      <w:pPr>
        <w:tabs>
          <w:tab w:val="num" w:pos="1072"/>
        </w:tabs>
        <w:ind w:left="1072" w:hanging="358"/>
      </w:pPr>
      <w:rPr>
        <w:rFonts w:ascii="Wingdings 2" w:hAnsi="Wingdings 2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" w15:restartNumberingAfterBreak="0">
    <w:nsid w:val="0E266A35"/>
    <w:multiLevelType w:val="multilevel"/>
    <w:tmpl w:val="132E5168"/>
    <w:lvl w:ilvl="0">
      <w:start w:val="1"/>
      <w:numFmt w:val="lowerRoman"/>
      <w:pStyle w:val="QList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i/>
        <w:color w:val="4D4D4D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6E03F8C"/>
    <w:multiLevelType w:val="multilevel"/>
    <w:tmpl w:val="71C4C924"/>
    <w:lvl w:ilvl="0">
      <w:start w:val="1"/>
      <w:numFmt w:val="decimal"/>
      <w:pStyle w:val="Number-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-1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ber-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  <w:u w:color="4D4D4D"/>
      </w:rPr>
    </w:lvl>
    <w:lvl w:ilvl="4">
      <w:start w:val="1"/>
      <w:numFmt w:val="none"/>
      <w:lvlRestart w:val="0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851" w:firstLine="0"/>
      </w:pPr>
      <w:rPr>
        <w:rFonts w:hint="default"/>
      </w:rPr>
    </w:lvl>
  </w:abstractNum>
  <w:abstractNum w:abstractNumId="3" w15:restartNumberingAfterBreak="0">
    <w:nsid w:val="23FE7E1A"/>
    <w:multiLevelType w:val="hybridMultilevel"/>
    <w:tmpl w:val="23EA145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F62EA"/>
    <w:multiLevelType w:val="multilevel"/>
    <w:tmpl w:val="53A8DE6E"/>
    <w:lvl w:ilvl="0">
      <w:start w:val="1"/>
      <w:numFmt w:val="bullet"/>
      <w:pStyle w:val="End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A496CAF"/>
    <w:multiLevelType w:val="multilevel"/>
    <w:tmpl w:val="9048A306"/>
    <w:lvl w:ilvl="0">
      <w:start w:val="1"/>
      <w:numFmt w:val="bullet"/>
      <w:pStyle w:val="Boxsmallbullet1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oxsmallbullet2"/>
      <w:lvlText w:val="-"/>
      <w:lvlJc w:val="left"/>
      <w:pPr>
        <w:tabs>
          <w:tab w:val="num" w:pos="714"/>
        </w:tabs>
        <w:ind w:left="714" w:hanging="354"/>
      </w:pPr>
      <w:rPr>
        <w:rFonts w:ascii="Calibri" w:hAnsi="Calibri" w:hint="default"/>
      </w:rPr>
    </w:lvl>
    <w:lvl w:ilvl="2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6" w15:restartNumberingAfterBreak="0">
    <w:nsid w:val="2D4153D4"/>
    <w:multiLevelType w:val="multilevel"/>
    <w:tmpl w:val="D10C43F8"/>
    <w:lvl w:ilvl="0">
      <w:start w:val="1"/>
      <w:numFmt w:val="bullet"/>
      <w:pStyle w:val="Foot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369C4F70"/>
    <w:multiLevelType w:val="multilevel"/>
    <w:tmpl w:val="E5D2630A"/>
    <w:lvl w:ilvl="0">
      <w:start w:val="1"/>
      <w:numFmt w:val="decimal"/>
      <w:pStyle w:val="Boxsmallnumber-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Boxsmallnumber-a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lowerRoman"/>
      <w:pStyle w:val="Boxsmallnumber-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072" w:firstLine="0"/>
      </w:pPr>
      <w:rPr>
        <w:rFonts w:hint="default"/>
      </w:rPr>
    </w:lvl>
  </w:abstractNum>
  <w:abstractNum w:abstractNumId="8" w15:restartNumberingAfterBreak="0">
    <w:nsid w:val="36BD306A"/>
    <w:multiLevelType w:val="multilevel"/>
    <w:tmpl w:val="8C040BC8"/>
    <w:lvl w:ilvl="0">
      <w:start w:val="1"/>
      <w:numFmt w:val="bullet"/>
      <w:pStyle w:val="Checkbox1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Checkbox2"/>
      <w:lvlText w:val=""/>
      <w:lvlJc w:val="left"/>
      <w:pPr>
        <w:tabs>
          <w:tab w:val="num" w:pos="1134"/>
        </w:tabs>
        <w:ind w:left="1134" w:hanging="567"/>
      </w:pPr>
      <w:rPr>
        <w:rFonts w:ascii="Wingdings 2" w:hAnsi="Wingdings 2" w:hint="default"/>
      </w:rPr>
    </w:lvl>
    <w:lvl w:ilvl="2">
      <w:start w:val="1"/>
      <w:numFmt w:val="bullet"/>
      <w:pStyle w:val="Checkbox3"/>
      <w:lvlText w:val="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</w:rPr>
    </w:lvl>
    <w:lvl w:ilvl="3">
      <w:start w:val="1"/>
      <w:numFmt w:val="bullet"/>
      <w:pStyle w:val="Checkbox4"/>
      <w:lvlText w:val=""/>
      <w:lvlJc w:val="left"/>
      <w:pPr>
        <w:tabs>
          <w:tab w:val="num" w:pos="2268"/>
        </w:tabs>
        <w:ind w:left="2268" w:hanging="567"/>
      </w:pPr>
      <w:rPr>
        <w:rFonts w:ascii="Wingdings 2" w:hAnsi="Wingdings 2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9" w15:restartNumberingAfterBreak="0">
    <w:nsid w:val="381D5E25"/>
    <w:multiLevelType w:val="multilevel"/>
    <w:tmpl w:val="174E6B08"/>
    <w:lvl w:ilvl="0">
      <w:start w:val="1"/>
      <w:numFmt w:val="decimal"/>
      <w:pStyle w:val="TableNumber1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u w:color="696969"/>
      </w:rPr>
    </w:lvl>
    <w:lvl w:ilvl="1">
      <w:start w:val="1"/>
      <w:numFmt w:val="lowerLetter"/>
      <w:pStyle w:val="TableNumbera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TableNumber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0" w15:restartNumberingAfterBreak="0">
    <w:nsid w:val="39744B21"/>
    <w:multiLevelType w:val="multilevel"/>
    <w:tmpl w:val="BB00A090"/>
    <w:lvl w:ilvl="0">
      <w:start w:val="1"/>
      <w:numFmt w:val="bullet"/>
      <w:pStyle w:val="Q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4557561E"/>
    <w:multiLevelType w:val="multilevel"/>
    <w:tmpl w:val="FD04324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45B0454E"/>
    <w:multiLevelType w:val="multilevel"/>
    <w:tmpl w:val="1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FC32322"/>
    <w:multiLevelType w:val="multilevel"/>
    <w:tmpl w:val="1C924FC2"/>
    <w:lvl w:ilvl="0">
      <w:start w:val="1"/>
      <w:numFmt w:val="decimal"/>
      <w:pStyle w:val="Number1"/>
      <w:lvlText w:val="%1."/>
      <w:lvlJc w:val="left"/>
      <w:pPr>
        <w:tabs>
          <w:tab w:val="num" w:pos="567"/>
        </w:tabs>
        <w:ind w:left="567" w:hanging="567"/>
      </w:pPr>
      <w:rPr>
        <w:rFonts w:hint="eastAsia"/>
        <w:u w:color="696969"/>
      </w:rPr>
    </w:lvl>
    <w:lvl w:ilvl="1">
      <w:start w:val="1"/>
      <w:numFmt w:val="lowerLetter"/>
      <w:pStyle w:val="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</w:abstractNum>
  <w:abstractNum w:abstractNumId="14" w15:restartNumberingAfterBreak="0">
    <w:nsid w:val="639818B9"/>
    <w:multiLevelType w:val="multilevel"/>
    <w:tmpl w:val="AE28E690"/>
    <w:lvl w:ilvl="0">
      <w:start w:val="1"/>
      <w:numFmt w:val="bullet"/>
      <w:pStyle w:val="TableBulle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u w:color="696969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714"/>
        </w:tabs>
        <w:ind w:left="714" w:hanging="357"/>
      </w:pPr>
      <w:rPr>
        <w:rFonts w:ascii="Calibri" w:hAnsi="Calibri" w:hint="default"/>
      </w:rPr>
    </w:lvl>
    <w:lvl w:ilvl="2">
      <w:start w:val="1"/>
      <w:numFmt w:val="bullet"/>
      <w:pStyle w:val="TableBullet3"/>
      <w:lvlText w:val="›"/>
      <w:lvlJc w:val="left"/>
      <w:pPr>
        <w:tabs>
          <w:tab w:val="num" w:pos="1072"/>
        </w:tabs>
        <w:ind w:left="1072" w:hanging="358"/>
      </w:pPr>
      <w:rPr>
        <w:rFonts w:ascii="Calibri" w:hAnsi="Calibri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5" w15:restartNumberingAfterBreak="0">
    <w:nsid w:val="688B6577"/>
    <w:multiLevelType w:val="multilevel"/>
    <w:tmpl w:val="BA4EF786"/>
    <w:lvl w:ilvl="0">
      <w:start w:val="1"/>
      <w:numFmt w:val="decimal"/>
      <w:pStyle w:val="HeadingAppendix"/>
      <w:suff w:val="space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E795464"/>
    <w:multiLevelType w:val="multilevel"/>
    <w:tmpl w:val="060E9DC8"/>
    <w:lvl w:ilvl="0">
      <w:start w:val="1"/>
      <w:numFmt w:val="lowerLetter"/>
      <w:pStyle w:val="Number-a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ber-i"/>
      <w:lvlText w:val="%2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17" w15:restartNumberingAfterBreak="0">
    <w:nsid w:val="6EB01AD9"/>
    <w:multiLevelType w:val="multilevel"/>
    <w:tmpl w:val="5E14BAB2"/>
    <w:lvl w:ilvl="0">
      <w:start w:val="1"/>
      <w:numFmt w:val="lowerLetter"/>
      <w:pStyle w:val="QListalpha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6A26424"/>
    <w:multiLevelType w:val="multilevel"/>
    <w:tmpl w:val="15A022C6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pStyle w:val="Bullet3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pStyle w:val="Bullet4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19" w15:restartNumberingAfterBreak="0">
    <w:nsid w:val="777216FA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7746DE0"/>
    <w:multiLevelType w:val="multilevel"/>
    <w:tmpl w:val="1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247774"/>
    <w:multiLevelType w:val="multilevel"/>
    <w:tmpl w:val="64685270"/>
    <w:lvl w:ilvl="0">
      <w:start w:val="1"/>
      <w:numFmt w:val="decimal"/>
      <w:pStyle w:val="QListnumber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12"/>
  </w:num>
  <w:num w:numId="5">
    <w:abstractNumId w:val="5"/>
  </w:num>
  <w:num w:numId="6">
    <w:abstractNumId w:val="7"/>
  </w:num>
  <w:num w:numId="7">
    <w:abstractNumId w:val="18"/>
  </w:num>
  <w:num w:numId="8">
    <w:abstractNumId w:val="8"/>
  </w:num>
  <w:num w:numId="9">
    <w:abstractNumId w:val="4"/>
  </w:num>
  <w:num w:numId="10">
    <w:abstractNumId w:val="6"/>
  </w:num>
  <w:num w:numId="11">
    <w:abstractNumId w:val="2"/>
  </w:num>
  <w:num w:numId="12">
    <w:abstractNumId w:val="16"/>
  </w:num>
  <w:num w:numId="13">
    <w:abstractNumId w:val="13"/>
  </w:num>
  <w:num w:numId="14">
    <w:abstractNumId w:val="17"/>
  </w:num>
  <w:num w:numId="15">
    <w:abstractNumId w:val="10"/>
  </w:num>
  <w:num w:numId="16">
    <w:abstractNumId w:val="2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9"/>
  </w:num>
  <w:num w:numId="21">
    <w:abstractNumId w:val="11"/>
  </w:num>
  <w:num w:numId="22">
    <w:abstractNumId w:val="4"/>
  </w:num>
  <w:num w:numId="23">
    <w:abstractNumId w:val="6"/>
  </w:num>
  <w:num w:numId="24">
    <w:abstractNumId w:val="6"/>
  </w:num>
  <w:num w:numId="25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drawingGridHorizontalSpacing w:val="12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urOption" w:val="ootostandard"/>
    <w:docVar w:name="dgnword-docGUID" w:val="{FB736727-7B79-45EA-906C-0485BDB929D9}"/>
    <w:docVar w:name="dgnword-eventsink" w:val="615633832"/>
    <w:docVar w:name="dvShortText" w:val=" "/>
    <w:docVar w:name="dvShortTextFrm" w:val=" "/>
    <w:docVar w:name="IsfirstTb" w:val="False"/>
    <w:docVar w:name="IsInTable" w:val="False"/>
    <w:docVar w:name="OOTOTemplate" w:val="OOTO Strategic Services\Media release.dotm"/>
  </w:docVars>
  <w:rsids>
    <w:rsidRoot w:val="002B3DD3"/>
    <w:rsid w:val="00002E2B"/>
    <w:rsid w:val="0000476C"/>
    <w:rsid w:val="0000771B"/>
    <w:rsid w:val="00010CBC"/>
    <w:rsid w:val="00013791"/>
    <w:rsid w:val="00017C95"/>
    <w:rsid w:val="00021382"/>
    <w:rsid w:val="00024F53"/>
    <w:rsid w:val="00026A3B"/>
    <w:rsid w:val="00031A0F"/>
    <w:rsid w:val="000328E9"/>
    <w:rsid w:val="00032A75"/>
    <w:rsid w:val="0003387C"/>
    <w:rsid w:val="00035821"/>
    <w:rsid w:val="00041615"/>
    <w:rsid w:val="0004273D"/>
    <w:rsid w:val="00043CC2"/>
    <w:rsid w:val="00045FA6"/>
    <w:rsid w:val="00045FD7"/>
    <w:rsid w:val="00050123"/>
    <w:rsid w:val="0005285B"/>
    <w:rsid w:val="00053114"/>
    <w:rsid w:val="00057C4D"/>
    <w:rsid w:val="00064CB3"/>
    <w:rsid w:val="00065881"/>
    <w:rsid w:val="0007498C"/>
    <w:rsid w:val="00077FAF"/>
    <w:rsid w:val="00080F27"/>
    <w:rsid w:val="000822C8"/>
    <w:rsid w:val="00084594"/>
    <w:rsid w:val="000929F9"/>
    <w:rsid w:val="00093624"/>
    <w:rsid w:val="00093C9D"/>
    <w:rsid w:val="00096BAB"/>
    <w:rsid w:val="00097E3A"/>
    <w:rsid w:val="000A2A9B"/>
    <w:rsid w:val="000A39B3"/>
    <w:rsid w:val="000A56A9"/>
    <w:rsid w:val="000B43C3"/>
    <w:rsid w:val="000C487C"/>
    <w:rsid w:val="000C6ED2"/>
    <w:rsid w:val="000D118E"/>
    <w:rsid w:val="000D4757"/>
    <w:rsid w:val="000D6DA5"/>
    <w:rsid w:val="000D6FA6"/>
    <w:rsid w:val="000E0B41"/>
    <w:rsid w:val="000E221C"/>
    <w:rsid w:val="000E2563"/>
    <w:rsid w:val="000E2C2F"/>
    <w:rsid w:val="000E6191"/>
    <w:rsid w:val="000F0369"/>
    <w:rsid w:val="000F32C4"/>
    <w:rsid w:val="000F4A8C"/>
    <w:rsid w:val="000F5D79"/>
    <w:rsid w:val="00101A08"/>
    <w:rsid w:val="00104215"/>
    <w:rsid w:val="00105B66"/>
    <w:rsid w:val="00111045"/>
    <w:rsid w:val="0011418D"/>
    <w:rsid w:val="00114C6B"/>
    <w:rsid w:val="00124E84"/>
    <w:rsid w:val="00127554"/>
    <w:rsid w:val="00132B61"/>
    <w:rsid w:val="00134987"/>
    <w:rsid w:val="00134B49"/>
    <w:rsid w:val="00137CE5"/>
    <w:rsid w:val="00140062"/>
    <w:rsid w:val="00140996"/>
    <w:rsid w:val="00140DAC"/>
    <w:rsid w:val="00150AD4"/>
    <w:rsid w:val="00151BDC"/>
    <w:rsid w:val="00151F5B"/>
    <w:rsid w:val="00154471"/>
    <w:rsid w:val="00157E61"/>
    <w:rsid w:val="00160E82"/>
    <w:rsid w:val="001649A8"/>
    <w:rsid w:val="00165109"/>
    <w:rsid w:val="001665BE"/>
    <w:rsid w:val="00166C30"/>
    <w:rsid w:val="00167500"/>
    <w:rsid w:val="00170481"/>
    <w:rsid w:val="001753BE"/>
    <w:rsid w:val="001754AE"/>
    <w:rsid w:val="00176874"/>
    <w:rsid w:val="001822E3"/>
    <w:rsid w:val="00183D57"/>
    <w:rsid w:val="00186A52"/>
    <w:rsid w:val="001872A2"/>
    <w:rsid w:val="00190A34"/>
    <w:rsid w:val="00190AB2"/>
    <w:rsid w:val="001922D6"/>
    <w:rsid w:val="00194280"/>
    <w:rsid w:val="001944D8"/>
    <w:rsid w:val="001A20F9"/>
    <w:rsid w:val="001A3129"/>
    <w:rsid w:val="001A4C19"/>
    <w:rsid w:val="001B0F08"/>
    <w:rsid w:val="001B74B2"/>
    <w:rsid w:val="001C30C8"/>
    <w:rsid w:val="001D2352"/>
    <w:rsid w:val="001D30BB"/>
    <w:rsid w:val="001E067E"/>
    <w:rsid w:val="001E16D0"/>
    <w:rsid w:val="001E21C6"/>
    <w:rsid w:val="001E5ED1"/>
    <w:rsid w:val="001E7DD3"/>
    <w:rsid w:val="001F0BC8"/>
    <w:rsid w:val="001F0C1C"/>
    <w:rsid w:val="001F14C5"/>
    <w:rsid w:val="001F20AE"/>
    <w:rsid w:val="00201794"/>
    <w:rsid w:val="0021064F"/>
    <w:rsid w:val="00217D4C"/>
    <w:rsid w:val="00217F95"/>
    <w:rsid w:val="00220637"/>
    <w:rsid w:val="00222EA0"/>
    <w:rsid w:val="00224421"/>
    <w:rsid w:val="00226CB1"/>
    <w:rsid w:val="0023071A"/>
    <w:rsid w:val="00230FF4"/>
    <w:rsid w:val="0023206D"/>
    <w:rsid w:val="00236F0B"/>
    <w:rsid w:val="00240DE5"/>
    <w:rsid w:val="00245ACC"/>
    <w:rsid w:val="00251456"/>
    <w:rsid w:val="00253466"/>
    <w:rsid w:val="0025654A"/>
    <w:rsid w:val="00257854"/>
    <w:rsid w:val="002710E0"/>
    <w:rsid w:val="0027132F"/>
    <w:rsid w:val="0027214C"/>
    <w:rsid w:val="00273E07"/>
    <w:rsid w:val="00274015"/>
    <w:rsid w:val="00276BBF"/>
    <w:rsid w:val="00280597"/>
    <w:rsid w:val="002819FD"/>
    <w:rsid w:val="00282206"/>
    <w:rsid w:val="00283493"/>
    <w:rsid w:val="00283CAD"/>
    <w:rsid w:val="002841A8"/>
    <w:rsid w:val="00295101"/>
    <w:rsid w:val="002952D1"/>
    <w:rsid w:val="002A1D84"/>
    <w:rsid w:val="002A5649"/>
    <w:rsid w:val="002B0E1C"/>
    <w:rsid w:val="002B319F"/>
    <w:rsid w:val="002B3DD3"/>
    <w:rsid w:val="002B5274"/>
    <w:rsid w:val="002B5807"/>
    <w:rsid w:val="002B6A20"/>
    <w:rsid w:val="002B7082"/>
    <w:rsid w:val="002B7275"/>
    <w:rsid w:val="002C4624"/>
    <w:rsid w:val="002D00DA"/>
    <w:rsid w:val="002D09E7"/>
    <w:rsid w:val="002D4A7A"/>
    <w:rsid w:val="002D6E92"/>
    <w:rsid w:val="002D75B4"/>
    <w:rsid w:val="002E6678"/>
    <w:rsid w:val="003002CA"/>
    <w:rsid w:val="00300E11"/>
    <w:rsid w:val="00304E7C"/>
    <w:rsid w:val="00305E8A"/>
    <w:rsid w:val="00305F78"/>
    <w:rsid w:val="00307923"/>
    <w:rsid w:val="00310D7C"/>
    <w:rsid w:val="003134F5"/>
    <w:rsid w:val="00317D8B"/>
    <w:rsid w:val="0032178D"/>
    <w:rsid w:val="00321D36"/>
    <w:rsid w:val="00326E5D"/>
    <w:rsid w:val="003300A3"/>
    <w:rsid w:val="003304CF"/>
    <w:rsid w:val="00333EB1"/>
    <w:rsid w:val="00334E47"/>
    <w:rsid w:val="003374ED"/>
    <w:rsid w:val="003416DE"/>
    <w:rsid w:val="00343816"/>
    <w:rsid w:val="003516B6"/>
    <w:rsid w:val="0036078D"/>
    <w:rsid w:val="003612FC"/>
    <w:rsid w:val="00361DDF"/>
    <w:rsid w:val="00367BBD"/>
    <w:rsid w:val="00371B5E"/>
    <w:rsid w:val="00373DCE"/>
    <w:rsid w:val="00381FBC"/>
    <w:rsid w:val="00383460"/>
    <w:rsid w:val="00385BCC"/>
    <w:rsid w:val="00385F42"/>
    <w:rsid w:val="00387234"/>
    <w:rsid w:val="0039315D"/>
    <w:rsid w:val="00396770"/>
    <w:rsid w:val="00397567"/>
    <w:rsid w:val="003A1465"/>
    <w:rsid w:val="003A4539"/>
    <w:rsid w:val="003A4EB3"/>
    <w:rsid w:val="003A7E00"/>
    <w:rsid w:val="003B1F1D"/>
    <w:rsid w:val="003B3E74"/>
    <w:rsid w:val="003B46E7"/>
    <w:rsid w:val="003B7405"/>
    <w:rsid w:val="003C2059"/>
    <w:rsid w:val="003C39AB"/>
    <w:rsid w:val="003D139D"/>
    <w:rsid w:val="003D580D"/>
    <w:rsid w:val="003E2C41"/>
    <w:rsid w:val="003E3122"/>
    <w:rsid w:val="003E433B"/>
    <w:rsid w:val="003E4400"/>
    <w:rsid w:val="003E502C"/>
    <w:rsid w:val="003E51DA"/>
    <w:rsid w:val="003E6107"/>
    <w:rsid w:val="003F0032"/>
    <w:rsid w:val="003F048B"/>
    <w:rsid w:val="003F1764"/>
    <w:rsid w:val="003F1DCC"/>
    <w:rsid w:val="003F3280"/>
    <w:rsid w:val="003F42F1"/>
    <w:rsid w:val="003F6255"/>
    <w:rsid w:val="003F7B31"/>
    <w:rsid w:val="0040374E"/>
    <w:rsid w:val="00404C91"/>
    <w:rsid w:val="00405E1E"/>
    <w:rsid w:val="00406000"/>
    <w:rsid w:val="004061BA"/>
    <w:rsid w:val="0040741B"/>
    <w:rsid w:val="00410181"/>
    <w:rsid w:val="00411A78"/>
    <w:rsid w:val="004166D6"/>
    <w:rsid w:val="00421339"/>
    <w:rsid w:val="004213E5"/>
    <w:rsid w:val="00421DEF"/>
    <w:rsid w:val="00424DBC"/>
    <w:rsid w:val="00430093"/>
    <w:rsid w:val="004302DE"/>
    <w:rsid w:val="00431860"/>
    <w:rsid w:val="0043190B"/>
    <w:rsid w:val="00433038"/>
    <w:rsid w:val="00433F89"/>
    <w:rsid w:val="0043724C"/>
    <w:rsid w:val="00442610"/>
    <w:rsid w:val="00443420"/>
    <w:rsid w:val="00452CE3"/>
    <w:rsid w:val="004549F0"/>
    <w:rsid w:val="00464639"/>
    <w:rsid w:val="00466716"/>
    <w:rsid w:val="00482B4C"/>
    <w:rsid w:val="00483E7C"/>
    <w:rsid w:val="00484D35"/>
    <w:rsid w:val="00487DAB"/>
    <w:rsid w:val="00490138"/>
    <w:rsid w:val="004916D2"/>
    <w:rsid w:val="00491A90"/>
    <w:rsid w:val="0049307E"/>
    <w:rsid w:val="004945C4"/>
    <w:rsid w:val="00496DF0"/>
    <w:rsid w:val="0049752E"/>
    <w:rsid w:val="00497FBF"/>
    <w:rsid w:val="004A1063"/>
    <w:rsid w:val="004A2B8E"/>
    <w:rsid w:val="004A3DD0"/>
    <w:rsid w:val="004A5E3E"/>
    <w:rsid w:val="004A60D8"/>
    <w:rsid w:val="004A717A"/>
    <w:rsid w:val="004B3108"/>
    <w:rsid w:val="004B4AB8"/>
    <w:rsid w:val="004B675C"/>
    <w:rsid w:val="004B6762"/>
    <w:rsid w:val="004C00BC"/>
    <w:rsid w:val="004C748E"/>
    <w:rsid w:val="004D07FA"/>
    <w:rsid w:val="004D1010"/>
    <w:rsid w:val="004D2204"/>
    <w:rsid w:val="004D2552"/>
    <w:rsid w:val="004D41C1"/>
    <w:rsid w:val="004D595B"/>
    <w:rsid w:val="004D6360"/>
    <w:rsid w:val="004E02C1"/>
    <w:rsid w:val="004E22D1"/>
    <w:rsid w:val="004E37DF"/>
    <w:rsid w:val="004F143B"/>
    <w:rsid w:val="004F3B3B"/>
    <w:rsid w:val="00503E51"/>
    <w:rsid w:val="00506BB9"/>
    <w:rsid w:val="0050707B"/>
    <w:rsid w:val="005102D8"/>
    <w:rsid w:val="0051050E"/>
    <w:rsid w:val="005117F3"/>
    <w:rsid w:val="005118FC"/>
    <w:rsid w:val="00514322"/>
    <w:rsid w:val="00515585"/>
    <w:rsid w:val="00515C43"/>
    <w:rsid w:val="005176EF"/>
    <w:rsid w:val="00517AD4"/>
    <w:rsid w:val="005221CD"/>
    <w:rsid w:val="0052550D"/>
    <w:rsid w:val="00530C7B"/>
    <w:rsid w:val="00532AED"/>
    <w:rsid w:val="00533B53"/>
    <w:rsid w:val="005409E7"/>
    <w:rsid w:val="0054212B"/>
    <w:rsid w:val="00552756"/>
    <w:rsid w:val="00554FCD"/>
    <w:rsid w:val="005648BE"/>
    <w:rsid w:val="00565C5B"/>
    <w:rsid w:val="005661BE"/>
    <w:rsid w:val="005671A5"/>
    <w:rsid w:val="00570439"/>
    <w:rsid w:val="00570CA3"/>
    <w:rsid w:val="005758E8"/>
    <w:rsid w:val="005763D4"/>
    <w:rsid w:val="005772F4"/>
    <w:rsid w:val="005804D9"/>
    <w:rsid w:val="005820EE"/>
    <w:rsid w:val="0058272B"/>
    <w:rsid w:val="00582D6A"/>
    <w:rsid w:val="005830DE"/>
    <w:rsid w:val="00585B6A"/>
    <w:rsid w:val="005903E9"/>
    <w:rsid w:val="00591C17"/>
    <w:rsid w:val="005A1D8F"/>
    <w:rsid w:val="005A2E1B"/>
    <w:rsid w:val="005B01E3"/>
    <w:rsid w:val="005B0714"/>
    <w:rsid w:val="005B1169"/>
    <w:rsid w:val="005B31DC"/>
    <w:rsid w:val="005B32B2"/>
    <w:rsid w:val="005C4AF2"/>
    <w:rsid w:val="005C4C43"/>
    <w:rsid w:val="005C5A94"/>
    <w:rsid w:val="005D14E7"/>
    <w:rsid w:val="005D2462"/>
    <w:rsid w:val="005D525E"/>
    <w:rsid w:val="005E0F48"/>
    <w:rsid w:val="005E2657"/>
    <w:rsid w:val="005E2932"/>
    <w:rsid w:val="005E667E"/>
    <w:rsid w:val="005F1945"/>
    <w:rsid w:val="005F43B4"/>
    <w:rsid w:val="005F70DA"/>
    <w:rsid w:val="005F70F0"/>
    <w:rsid w:val="006018D4"/>
    <w:rsid w:val="00604BDC"/>
    <w:rsid w:val="00606334"/>
    <w:rsid w:val="006077BF"/>
    <w:rsid w:val="00610FD3"/>
    <w:rsid w:val="00611625"/>
    <w:rsid w:val="0061306F"/>
    <w:rsid w:val="00616CEE"/>
    <w:rsid w:val="00623220"/>
    <w:rsid w:val="0062506B"/>
    <w:rsid w:val="00626001"/>
    <w:rsid w:val="00630D7E"/>
    <w:rsid w:val="00632769"/>
    <w:rsid w:val="00632AE8"/>
    <w:rsid w:val="00636748"/>
    <w:rsid w:val="00644B46"/>
    <w:rsid w:val="0064708D"/>
    <w:rsid w:val="00653C05"/>
    <w:rsid w:val="00655177"/>
    <w:rsid w:val="00664933"/>
    <w:rsid w:val="00664CAD"/>
    <w:rsid w:val="00666BBE"/>
    <w:rsid w:val="00666E65"/>
    <w:rsid w:val="0066759D"/>
    <w:rsid w:val="0067015F"/>
    <w:rsid w:val="00672418"/>
    <w:rsid w:val="0067318E"/>
    <w:rsid w:val="006753F3"/>
    <w:rsid w:val="00681279"/>
    <w:rsid w:val="006820B3"/>
    <w:rsid w:val="00684F97"/>
    <w:rsid w:val="00685507"/>
    <w:rsid w:val="00686033"/>
    <w:rsid w:val="00686BBF"/>
    <w:rsid w:val="00691335"/>
    <w:rsid w:val="00692B14"/>
    <w:rsid w:val="00693204"/>
    <w:rsid w:val="00697C79"/>
    <w:rsid w:val="006A12AA"/>
    <w:rsid w:val="006A5545"/>
    <w:rsid w:val="006A5CB2"/>
    <w:rsid w:val="006A5F96"/>
    <w:rsid w:val="006A6DED"/>
    <w:rsid w:val="006B2725"/>
    <w:rsid w:val="006B3559"/>
    <w:rsid w:val="006B72A6"/>
    <w:rsid w:val="006C0FA7"/>
    <w:rsid w:val="006C3811"/>
    <w:rsid w:val="006C41D7"/>
    <w:rsid w:val="006D0D34"/>
    <w:rsid w:val="006D0EE2"/>
    <w:rsid w:val="006D1417"/>
    <w:rsid w:val="006D17A0"/>
    <w:rsid w:val="006D2120"/>
    <w:rsid w:val="006D756D"/>
    <w:rsid w:val="006E5E11"/>
    <w:rsid w:val="006E5F68"/>
    <w:rsid w:val="006E6DC1"/>
    <w:rsid w:val="006F1247"/>
    <w:rsid w:val="006F1C9F"/>
    <w:rsid w:val="006F43EE"/>
    <w:rsid w:val="006F6280"/>
    <w:rsid w:val="007012C8"/>
    <w:rsid w:val="00701D2D"/>
    <w:rsid w:val="00703C65"/>
    <w:rsid w:val="00707A42"/>
    <w:rsid w:val="00707EA5"/>
    <w:rsid w:val="00710CB9"/>
    <w:rsid w:val="00712C05"/>
    <w:rsid w:val="00714679"/>
    <w:rsid w:val="00717A58"/>
    <w:rsid w:val="007238CB"/>
    <w:rsid w:val="007253CE"/>
    <w:rsid w:val="0072665E"/>
    <w:rsid w:val="0073197D"/>
    <w:rsid w:val="00732EE3"/>
    <w:rsid w:val="007334E8"/>
    <w:rsid w:val="00733B3C"/>
    <w:rsid w:val="00733DAC"/>
    <w:rsid w:val="00734E9C"/>
    <w:rsid w:val="007358FC"/>
    <w:rsid w:val="0073772C"/>
    <w:rsid w:val="0074080D"/>
    <w:rsid w:val="00740E27"/>
    <w:rsid w:val="00743E91"/>
    <w:rsid w:val="00745A89"/>
    <w:rsid w:val="007535CC"/>
    <w:rsid w:val="007539DA"/>
    <w:rsid w:val="00763294"/>
    <w:rsid w:val="00763D2B"/>
    <w:rsid w:val="007648CE"/>
    <w:rsid w:val="007651C1"/>
    <w:rsid w:val="0076640B"/>
    <w:rsid w:val="007717F1"/>
    <w:rsid w:val="007729A9"/>
    <w:rsid w:val="00773694"/>
    <w:rsid w:val="007769DD"/>
    <w:rsid w:val="00777829"/>
    <w:rsid w:val="0078036A"/>
    <w:rsid w:val="007877EB"/>
    <w:rsid w:val="007943B6"/>
    <w:rsid w:val="00796C8F"/>
    <w:rsid w:val="007A0BD2"/>
    <w:rsid w:val="007A586F"/>
    <w:rsid w:val="007A6586"/>
    <w:rsid w:val="007A6963"/>
    <w:rsid w:val="007A710B"/>
    <w:rsid w:val="007A74A0"/>
    <w:rsid w:val="007A7E4D"/>
    <w:rsid w:val="007B4F3B"/>
    <w:rsid w:val="007C3BDA"/>
    <w:rsid w:val="007C679B"/>
    <w:rsid w:val="007C6F98"/>
    <w:rsid w:val="007D2FBA"/>
    <w:rsid w:val="007E22DC"/>
    <w:rsid w:val="007F26C7"/>
    <w:rsid w:val="007F4216"/>
    <w:rsid w:val="007F4D00"/>
    <w:rsid w:val="007F50FF"/>
    <w:rsid w:val="007F66D7"/>
    <w:rsid w:val="007F6B84"/>
    <w:rsid w:val="00800219"/>
    <w:rsid w:val="00802414"/>
    <w:rsid w:val="008065BC"/>
    <w:rsid w:val="008114E5"/>
    <w:rsid w:val="00811ACE"/>
    <w:rsid w:val="00812748"/>
    <w:rsid w:val="0082296B"/>
    <w:rsid w:val="00823C08"/>
    <w:rsid w:val="00824A4B"/>
    <w:rsid w:val="00825420"/>
    <w:rsid w:val="00825D06"/>
    <w:rsid w:val="00830680"/>
    <w:rsid w:val="00831FD4"/>
    <w:rsid w:val="00834042"/>
    <w:rsid w:val="00836B35"/>
    <w:rsid w:val="00837EA6"/>
    <w:rsid w:val="00840458"/>
    <w:rsid w:val="008407C5"/>
    <w:rsid w:val="008429D3"/>
    <w:rsid w:val="00846D79"/>
    <w:rsid w:val="0085439F"/>
    <w:rsid w:val="00854B45"/>
    <w:rsid w:val="00854D6A"/>
    <w:rsid w:val="00857F6A"/>
    <w:rsid w:val="00860B01"/>
    <w:rsid w:val="00860FFB"/>
    <w:rsid w:val="00870AF8"/>
    <w:rsid w:val="00874039"/>
    <w:rsid w:val="00877158"/>
    <w:rsid w:val="008808B8"/>
    <w:rsid w:val="00884716"/>
    <w:rsid w:val="008851B5"/>
    <w:rsid w:val="008921F2"/>
    <w:rsid w:val="0089326B"/>
    <w:rsid w:val="0089381D"/>
    <w:rsid w:val="008A21D7"/>
    <w:rsid w:val="008A765E"/>
    <w:rsid w:val="008B0D20"/>
    <w:rsid w:val="008B0F64"/>
    <w:rsid w:val="008B1687"/>
    <w:rsid w:val="008B1A1F"/>
    <w:rsid w:val="008B2E7C"/>
    <w:rsid w:val="008B4AAA"/>
    <w:rsid w:val="008B680A"/>
    <w:rsid w:val="008B76D2"/>
    <w:rsid w:val="008C08AA"/>
    <w:rsid w:val="008C3437"/>
    <w:rsid w:val="008C45BA"/>
    <w:rsid w:val="008C46A1"/>
    <w:rsid w:val="008C6727"/>
    <w:rsid w:val="008D29CD"/>
    <w:rsid w:val="008D2D01"/>
    <w:rsid w:val="008D60FC"/>
    <w:rsid w:val="008D7721"/>
    <w:rsid w:val="008E0636"/>
    <w:rsid w:val="008E095C"/>
    <w:rsid w:val="008E1EF0"/>
    <w:rsid w:val="008E4A7D"/>
    <w:rsid w:val="008E5923"/>
    <w:rsid w:val="008E6C86"/>
    <w:rsid w:val="008F17E0"/>
    <w:rsid w:val="008F34D1"/>
    <w:rsid w:val="008F614F"/>
    <w:rsid w:val="008F696D"/>
    <w:rsid w:val="008F6CC4"/>
    <w:rsid w:val="008F746D"/>
    <w:rsid w:val="00903FCC"/>
    <w:rsid w:val="00904D88"/>
    <w:rsid w:val="00907096"/>
    <w:rsid w:val="009073CF"/>
    <w:rsid w:val="00907757"/>
    <w:rsid w:val="00907A3D"/>
    <w:rsid w:val="009135B5"/>
    <w:rsid w:val="009138F3"/>
    <w:rsid w:val="00916412"/>
    <w:rsid w:val="009203C6"/>
    <w:rsid w:val="009219AD"/>
    <w:rsid w:val="00921E03"/>
    <w:rsid w:val="00923ED7"/>
    <w:rsid w:val="0092445C"/>
    <w:rsid w:val="00926310"/>
    <w:rsid w:val="00927600"/>
    <w:rsid w:val="00933225"/>
    <w:rsid w:val="0093534C"/>
    <w:rsid w:val="00935540"/>
    <w:rsid w:val="009438B5"/>
    <w:rsid w:val="00944B48"/>
    <w:rsid w:val="00946D1C"/>
    <w:rsid w:val="009505B9"/>
    <w:rsid w:val="00951A3F"/>
    <w:rsid w:val="009639D4"/>
    <w:rsid w:val="00971D0C"/>
    <w:rsid w:val="00974B45"/>
    <w:rsid w:val="009779D9"/>
    <w:rsid w:val="00981CD3"/>
    <w:rsid w:val="009822E0"/>
    <w:rsid w:val="00991F34"/>
    <w:rsid w:val="00992C97"/>
    <w:rsid w:val="00994CBB"/>
    <w:rsid w:val="009954F2"/>
    <w:rsid w:val="00995A3E"/>
    <w:rsid w:val="009A1EAC"/>
    <w:rsid w:val="009A2617"/>
    <w:rsid w:val="009A3DC6"/>
    <w:rsid w:val="009A7934"/>
    <w:rsid w:val="009B0BF7"/>
    <w:rsid w:val="009B62FA"/>
    <w:rsid w:val="009C1083"/>
    <w:rsid w:val="009C1890"/>
    <w:rsid w:val="009C375B"/>
    <w:rsid w:val="009C4723"/>
    <w:rsid w:val="009C6D65"/>
    <w:rsid w:val="009D310C"/>
    <w:rsid w:val="009D35B8"/>
    <w:rsid w:val="009D4542"/>
    <w:rsid w:val="009E2941"/>
    <w:rsid w:val="009E78E3"/>
    <w:rsid w:val="009F33B6"/>
    <w:rsid w:val="009F68AD"/>
    <w:rsid w:val="00A01B68"/>
    <w:rsid w:val="00A01CC9"/>
    <w:rsid w:val="00A06794"/>
    <w:rsid w:val="00A06A36"/>
    <w:rsid w:val="00A109E0"/>
    <w:rsid w:val="00A13DA1"/>
    <w:rsid w:val="00A14DEB"/>
    <w:rsid w:val="00A162A6"/>
    <w:rsid w:val="00A1667D"/>
    <w:rsid w:val="00A23242"/>
    <w:rsid w:val="00A23960"/>
    <w:rsid w:val="00A30994"/>
    <w:rsid w:val="00A311DD"/>
    <w:rsid w:val="00A34057"/>
    <w:rsid w:val="00A34706"/>
    <w:rsid w:val="00A351F9"/>
    <w:rsid w:val="00A4087E"/>
    <w:rsid w:val="00A42ED0"/>
    <w:rsid w:val="00A442D7"/>
    <w:rsid w:val="00A453E1"/>
    <w:rsid w:val="00A47F79"/>
    <w:rsid w:val="00A543B1"/>
    <w:rsid w:val="00A54522"/>
    <w:rsid w:val="00A5469F"/>
    <w:rsid w:val="00A57BF2"/>
    <w:rsid w:val="00A64F7F"/>
    <w:rsid w:val="00A6506D"/>
    <w:rsid w:val="00A66569"/>
    <w:rsid w:val="00A67D4F"/>
    <w:rsid w:val="00A7093F"/>
    <w:rsid w:val="00A727DB"/>
    <w:rsid w:val="00A75B1A"/>
    <w:rsid w:val="00A800F7"/>
    <w:rsid w:val="00A80669"/>
    <w:rsid w:val="00A80E2F"/>
    <w:rsid w:val="00A83F11"/>
    <w:rsid w:val="00A8516E"/>
    <w:rsid w:val="00A97F3A"/>
    <w:rsid w:val="00AA0B28"/>
    <w:rsid w:val="00AA27F8"/>
    <w:rsid w:val="00AA6D6A"/>
    <w:rsid w:val="00AA7176"/>
    <w:rsid w:val="00AA73B6"/>
    <w:rsid w:val="00AB3608"/>
    <w:rsid w:val="00AB3DCF"/>
    <w:rsid w:val="00AB6894"/>
    <w:rsid w:val="00AB751C"/>
    <w:rsid w:val="00AC0259"/>
    <w:rsid w:val="00AC2C82"/>
    <w:rsid w:val="00AC5FAD"/>
    <w:rsid w:val="00AC7B7D"/>
    <w:rsid w:val="00AC7BEF"/>
    <w:rsid w:val="00AC7F7D"/>
    <w:rsid w:val="00AD230F"/>
    <w:rsid w:val="00AD27AE"/>
    <w:rsid w:val="00AD2CF5"/>
    <w:rsid w:val="00AD35ED"/>
    <w:rsid w:val="00AD6A30"/>
    <w:rsid w:val="00AD7F92"/>
    <w:rsid w:val="00AE332A"/>
    <w:rsid w:val="00AE4F25"/>
    <w:rsid w:val="00AE6E3F"/>
    <w:rsid w:val="00AF640D"/>
    <w:rsid w:val="00AF6C1D"/>
    <w:rsid w:val="00B0509B"/>
    <w:rsid w:val="00B0641E"/>
    <w:rsid w:val="00B11D76"/>
    <w:rsid w:val="00B12F2E"/>
    <w:rsid w:val="00B14883"/>
    <w:rsid w:val="00B15375"/>
    <w:rsid w:val="00B163F1"/>
    <w:rsid w:val="00B170E0"/>
    <w:rsid w:val="00B20FD1"/>
    <w:rsid w:val="00B2207A"/>
    <w:rsid w:val="00B2432D"/>
    <w:rsid w:val="00B3033C"/>
    <w:rsid w:val="00B304E2"/>
    <w:rsid w:val="00B31C12"/>
    <w:rsid w:val="00B331A2"/>
    <w:rsid w:val="00B33AC2"/>
    <w:rsid w:val="00B34065"/>
    <w:rsid w:val="00B35C03"/>
    <w:rsid w:val="00B40B34"/>
    <w:rsid w:val="00B40C0A"/>
    <w:rsid w:val="00B40E8C"/>
    <w:rsid w:val="00B41D99"/>
    <w:rsid w:val="00B52654"/>
    <w:rsid w:val="00B54EDA"/>
    <w:rsid w:val="00B57902"/>
    <w:rsid w:val="00B641D2"/>
    <w:rsid w:val="00B6664F"/>
    <w:rsid w:val="00B66DA1"/>
    <w:rsid w:val="00B66DB1"/>
    <w:rsid w:val="00B67520"/>
    <w:rsid w:val="00B7053B"/>
    <w:rsid w:val="00B732D1"/>
    <w:rsid w:val="00B7396B"/>
    <w:rsid w:val="00B7540C"/>
    <w:rsid w:val="00B76433"/>
    <w:rsid w:val="00B7795D"/>
    <w:rsid w:val="00B821EA"/>
    <w:rsid w:val="00B831DF"/>
    <w:rsid w:val="00B8401E"/>
    <w:rsid w:val="00B84178"/>
    <w:rsid w:val="00B84225"/>
    <w:rsid w:val="00B87E94"/>
    <w:rsid w:val="00B90278"/>
    <w:rsid w:val="00B943B4"/>
    <w:rsid w:val="00B955EE"/>
    <w:rsid w:val="00BA0EF3"/>
    <w:rsid w:val="00BA2646"/>
    <w:rsid w:val="00BA6B5B"/>
    <w:rsid w:val="00BA755A"/>
    <w:rsid w:val="00BA7BC9"/>
    <w:rsid w:val="00BA7C6D"/>
    <w:rsid w:val="00BB0A60"/>
    <w:rsid w:val="00BB1A2F"/>
    <w:rsid w:val="00BB7C00"/>
    <w:rsid w:val="00BC0D68"/>
    <w:rsid w:val="00BC1291"/>
    <w:rsid w:val="00BC2EA7"/>
    <w:rsid w:val="00BC2EE7"/>
    <w:rsid w:val="00BC4A45"/>
    <w:rsid w:val="00BC6412"/>
    <w:rsid w:val="00BC6E7A"/>
    <w:rsid w:val="00BD0E5F"/>
    <w:rsid w:val="00BD2952"/>
    <w:rsid w:val="00BD4C04"/>
    <w:rsid w:val="00BD5C41"/>
    <w:rsid w:val="00BD6E7C"/>
    <w:rsid w:val="00BD77CE"/>
    <w:rsid w:val="00BE79E0"/>
    <w:rsid w:val="00BE7E64"/>
    <w:rsid w:val="00BF11EB"/>
    <w:rsid w:val="00BF2798"/>
    <w:rsid w:val="00BF2D1B"/>
    <w:rsid w:val="00BF2EC7"/>
    <w:rsid w:val="00BF4AB4"/>
    <w:rsid w:val="00C07156"/>
    <w:rsid w:val="00C12935"/>
    <w:rsid w:val="00C12A1A"/>
    <w:rsid w:val="00C14083"/>
    <w:rsid w:val="00C1755D"/>
    <w:rsid w:val="00C21138"/>
    <w:rsid w:val="00C217A8"/>
    <w:rsid w:val="00C2394E"/>
    <w:rsid w:val="00C24017"/>
    <w:rsid w:val="00C25130"/>
    <w:rsid w:val="00C261B9"/>
    <w:rsid w:val="00C3123A"/>
    <w:rsid w:val="00C33861"/>
    <w:rsid w:val="00C35659"/>
    <w:rsid w:val="00C363A7"/>
    <w:rsid w:val="00C4225E"/>
    <w:rsid w:val="00C42292"/>
    <w:rsid w:val="00C45B15"/>
    <w:rsid w:val="00C46DC5"/>
    <w:rsid w:val="00C50E56"/>
    <w:rsid w:val="00C51FFF"/>
    <w:rsid w:val="00C56640"/>
    <w:rsid w:val="00C57D9E"/>
    <w:rsid w:val="00C66A04"/>
    <w:rsid w:val="00C66EBD"/>
    <w:rsid w:val="00C72B74"/>
    <w:rsid w:val="00C72DEC"/>
    <w:rsid w:val="00C731DE"/>
    <w:rsid w:val="00C75A74"/>
    <w:rsid w:val="00C7744C"/>
    <w:rsid w:val="00C77F72"/>
    <w:rsid w:val="00C80876"/>
    <w:rsid w:val="00C825D7"/>
    <w:rsid w:val="00C84C83"/>
    <w:rsid w:val="00C84F45"/>
    <w:rsid w:val="00C87D78"/>
    <w:rsid w:val="00C90ECB"/>
    <w:rsid w:val="00C92579"/>
    <w:rsid w:val="00C92E29"/>
    <w:rsid w:val="00C94AC6"/>
    <w:rsid w:val="00C97ED3"/>
    <w:rsid w:val="00CA0A21"/>
    <w:rsid w:val="00CA4D71"/>
    <w:rsid w:val="00CB72AB"/>
    <w:rsid w:val="00CC2369"/>
    <w:rsid w:val="00CC5B4A"/>
    <w:rsid w:val="00CC5FDB"/>
    <w:rsid w:val="00CC642D"/>
    <w:rsid w:val="00CC712E"/>
    <w:rsid w:val="00CD2EEB"/>
    <w:rsid w:val="00CD5BC4"/>
    <w:rsid w:val="00CD5FBE"/>
    <w:rsid w:val="00CD7106"/>
    <w:rsid w:val="00CD7B89"/>
    <w:rsid w:val="00CD7F6E"/>
    <w:rsid w:val="00CE4A63"/>
    <w:rsid w:val="00CE5BDF"/>
    <w:rsid w:val="00CF04AA"/>
    <w:rsid w:val="00CF22D5"/>
    <w:rsid w:val="00CF443D"/>
    <w:rsid w:val="00CF528D"/>
    <w:rsid w:val="00D02730"/>
    <w:rsid w:val="00D034B7"/>
    <w:rsid w:val="00D044F7"/>
    <w:rsid w:val="00D04F59"/>
    <w:rsid w:val="00D05C0E"/>
    <w:rsid w:val="00D070CD"/>
    <w:rsid w:val="00D0772F"/>
    <w:rsid w:val="00D12F64"/>
    <w:rsid w:val="00D137EC"/>
    <w:rsid w:val="00D13DDE"/>
    <w:rsid w:val="00D15AA4"/>
    <w:rsid w:val="00D21AD1"/>
    <w:rsid w:val="00D23927"/>
    <w:rsid w:val="00D23E14"/>
    <w:rsid w:val="00D268E7"/>
    <w:rsid w:val="00D271D3"/>
    <w:rsid w:val="00D31D2A"/>
    <w:rsid w:val="00D339D6"/>
    <w:rsid w:val="00D44CB1"/>
    <w:rsid w:val="00D45126"/>
    <w:rsid w:val="00D4566D"/>
    <w:rsid w:val="00D50C4A"/>
    <w:rsid w:val="00D61835"/>
    <w:rsid w:val="00D61F80"/>
    <w:rsid w:val="00D6340C"/>
    <w:rsid w:val="00D663CA"/>
    <w:rsid w:val="00D72A41"/>
    <w:rsid w:val="00D82A56"/>
    <w:rsid w:val="00D82DAE"/>
    <w:rsid w:val="00D877DB"/>
    <w:rsid w:val="00D91EF2"/>
    <w:rsid w:val="00D91F07"/>
    <w:rsid w:val="00D933EF"/>
    <w:rsid w:val="00D93EFC"/>
    <w:rsid w:val="00DA1B9D"/>
    <w:rsid w:val="00DA45D8"/>
    <w:rsid w:val="00DB191E"/>
    <w:rsid w:val="00DB4ABD"/>
    <w:rsid w:val="00DC0572"/>
    <w:rsid w:val="00DC3E8B"/>
    <w:rsid w:val="00DC66E6"/>
    <w:rsid w:val="00DD25BC"/>
    <w:rsid w:val="00DD2639"/>
    <w:rsid w:val="00DD2DE8"/>
    <w:rsid w:val="00DD3B93"/>
    <w:rsid w:val="00DD54DF"/>
    <w:rsid w:val="00DE070D"/>
    <w:rsid w:val="00DE17A1"/>
    <w:rsid w:val="00DE1A94"/>
    <w:rsid w:val="00DE1F5C"/>
    <w:rsid w:val="00DE28BA"/>
    <w:rsid w:val="00DE2B53"/>
    <w:rsid w:val="00DF07B1"/>
    <w:rsid w:val="00DF430D"/>
    <w:rsid w:val="00DF5606"/>
    <w:rsid w:val="00DF6ADB"/>
    <w:rsid w:val="00E011D6"/>
    <w:rsid w:val="00E07F95"/>
    <w:rsid w:val="00E25C44"/>
    <w:rsid w:val="00E30785"/>
    <w:rsid w:val="00E33EA9"/>
    <w:rsid w:val="00E378A9"/>
    <w:rsid w:val="00E42623"/>
    <w:rsid w:val="00E42EA1"/>
    <w:rsid w:val="00E44D6A"/>
    <w:rsid w:val="00E46761"/>
    <w:rsid w:val="00E46A42"/>
    <w:rsid w:val="00E51B12"/>
    <w:rsid w:val="00E61109"/>
    <w:rsid w:val="00E63861"/>
    <w:rsid w:val="00E66050"/>
    <w:rsid w:val="00E70C42"/>
    <w:rsid w:val="00E76089"/>
    <w:rsid w:val="00E7654B"/>
    <w:rsid w:val="00E77036"/>
    <w:rsid w:val="00E77C38"/>
    <w:rsid w:val="00E850BC"/>
    <w:rsid w:val="00E85A54"/>
    <w:rsid w:val="00E86A30"/>
    <w:rsid w:val="00E86CCD"/>
    <w:rsid w:val="00E86EF3"/>
    <w:rsid w:val="00E93E11"/>
    <w:rsid w:val="00E94844"/>
    <w:rsid w:val="00E9499F"/>
    <w:rsid w:val="00E95F00"/>
    <w:rsid w:val="00E96424"/>
    <w:rsid w:val="00E97FD1"/>
    <w:rsid w:val="00EA01C2"/>
    <w:rsid w:val="00EA14B1"/>
    <w:rsid w:val="00EA216C"/>
    <w:rsid w:val="00EA21D1"/>
    <w:rsid w:val="00EA3585"/>
    <w:rsid w:val="00EA36BA"/>
    <w:rsid w:val="00EA516F"/>
    <w:rsid w:val="00EA5AA7"/>
    <w:rsid w:val="00EA67E8"/>
    <w:rsid w:val="00EA6F27"/>
    <w:rsid w:val="00EA7BA0"/>
    <w:rsid w:val="00EB3EC6"/>
    <w:rsid w:val="00EB4832"/>
    <w:rsid w:val="00EC0268"/>
    <w:rsid w:val="00EC2BAC"/>
    <w:rsid w:val="00EC622D"/>
    <w:rsid w:val="00EC70DD"/>
    <w:rsid w:val="00ED0181"/>
    <w:rsid w:val="00EE15A1"/>
    <w:rsid w:val="00EE5DEF"/>
    <w:rsid w:val="00EF13A7"/>
    <w:rsid w:val="00EF1DF3"/>
    <w:rsid w:val="00EF4786"/>
    <w:rsid w:val="00EF4E61"/>
    <w:rsid w:val="00EF5241"/>
    <w:rsid w:val="00EF5769"/>
    <w:rsid w:val="00F00556"/>
    <w:rsid w:val="00F01791"/>
    <w:rsid w:val="00F04A11"/>
    <w:rsid w:val="00F11373"/>
    <w:rsid w:val="00F12330"/>
    <w:rsid w:val="00F12913"/>
    <w:rsid w:val="00F14418"/>
    <w:rsid w:val="00F148B2"/>
    <w:rsid w:val="00F15F18"/>
    <w:rsid w:val="00F16AA7"/>
    <w:rsid w:val="00F16C09"/>
    <w:rsid w:val="00F247BC"/>
    <w:rsid w:val="00F30378"/>
    <w:rsid w:val="00F342C7"/>
    <w:rsid w:val="00F44720"/>
    <w:rsid w:val="00F4637E"/>
    <w:rsid w:val="00F46FF8"/>
    <w:rsid w:val="00F515E0"/>
    <w:rsid w:val="00F524E0"/>
    <w:rsid w:val="00F55965"/>
    <w:rsid w:val="00F57DBF"/>
    <w:rsid w:val="00F60527"/>
    <w:rsid w:val="00F64329"/>
    <w:rsid w:val="00F718E4"/>
    <w:rsid w:val="00F751A0"/>
    <w:rsid w:val="00F75E07"/>
    <w:rsid w:val="00F762FF"/>
    <w:rsid w:val="00F77137"/>
    <w:rsid w:val="00F7784D"/>
    <w:rsid w:val="00F8132B"/>
    <w:rsid w:val="00F81839"/>
    <w:rsid w:val="00F82506"/>
    <w:rsid w:val="00F83EC2"/>
    <w:rsid w:val="00F90E72"/>
    <w:rsid w:val="00F93088"/>
    <w:rsid w:val="00F95E8E"/>
    <w:rsid w:val="00F968D9"/>
    <w:rsid w:val="00F96FEC"/>
    <w:rsid w:val="00FA0D1A"/>
    <w:rsid w:val="00FA206A"/>
    <w:rsid w:val="00FA272A"/>
    <w:rsid w:val="00FA3979"/>
    <w:rsid w:val="00FA59D2"/>
    <w:rsid w:val="00FB0A45"/>
    <w:rsid w:val="00FB2A31"/>
    <w:rsid w:val="00FB41D2"/>
    <w:rsid w:val="00FB7CE7"/>
    <w:rsid w:val="00FC07DB"/>
    <w:rsid w:val="00FC7E58"/>
    <w:rsid w:val="00FD0027"/>
    <w:rsid w:val="00FD1549"/>
    <w:rsid w:val="00FD662A"/>
    <w:rsid w:val="00FE00F6"/>
    <w:rsid w:val="00FE7029"/>
    <w:rsid w:val="00FF06FB"/>
    <w:rsid w:val="00FF306C"/>
    <w:rsid w:val="00FF584F"/>
    <w:rsid w:val="00FF6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98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8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10" w:unhideWhenUsed="1"/>
    <w:lsdException w:name="index heading" w:semiHidden="1" w:uiPriority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7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/>
    <w:lsdException w:name="Title" w:uiPriority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" w:unhideWhenUsed="1"/>
    <w:lsdException w:name="Strong" w:semiHidden="1" w:uiPriority="22" w:qFormat="1"/>
    <w:lsdException w:name="Emphasis" w:uiPriority="2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8"/>
    <w:rsid w:val="002B3DD3"/>
    <w:pPr>
      <w:spacing w:after="160" w:line="300" w:lineRule="atLeast"/>
    </w:pPr>
    <w:rPr>
      <w:rFonts w:ascii="Calibri" w:hAnsi="Calibri"/>
      <w:color w:val="1E1E1E"/>
      <w:sz w:val="24"/>
    </w:rPr>
  </w:style>
  <w:style w:type="paragraph" w:styleId="Heading1">
    <w:name w:val="heading 1"/>
    <w:basedOn w:val="Normalcolour"/>
    <w:next w:val="BodyText"/>
    <w:link w:val="Heading1Char"/>
    <w:uiPriority w:val="1"/>
    <w:qFormat/>
    <w:rsid w:val="00626001"/>
    <w:pPr>
      <w:keepNext/>
      <w:keepLines/>
      <w:numPr>
        <w:numId w:val="21"/>
      </w:numPr>
      <w:spacing w:before="480" w:after="140" w:line="240" w:lineRule="auto"/>
      <w:ind w:right="284"/>
      <w:outlineLvl w:val="0"/>
    </w:pPr>
    <w:rPr>
      <w:rFonts w:eastAsiaTheme="majorEastAsia" w:cstheme="majorBidi"/>
      <w:bCs/>
      <w:sz w:val="38"/>
      <w:szCs w:val="28"/>
    </w:rPr>
  </w:style>
  <w:style w:type="paragraph" w:styleId="Heading2">
    <w:name w:val="heading 2"/>
    <w:basedOn w:val="Normalcolour"/>
    <w:next w:val="BodyText"/>
    <w:link w:val="Heading2Char"/>
    <w:uiPriority w:val="1"/>
    <w:qFormat/>
    <w:rsid w:val="005B32B2"/>
    <w:pPr>
      <w:keepNext/>
      <w:keepLines/>
      <w:numPr>
        <w:ilvl w:val="1"/>
        <w:numId w:val="21"/>
      </w:numPr>
      <w:spacing w:before="360" w:after="140" w:line="240" w:lineRule="auto"/>
      <w:ind w:right="284"/>
      <w:outlineLvl w:val="1"/>
    </w:pPr>
    <w:rPr>
      <w:rFonts w:eastAsiaTheme="majorEastAsia" w:cstheme="majorBidi"/>
      <w:b/>
      <w:bCs/>
      <w:color w:val="1E1E1E"/>
      <w:sz w:val="30"/>
      <w:szCs w:val="26"/>
    </w:rPr>
  </w:style>
  <w:style w:type="paragraph" w:styleId="Heading3">
    <w:name w:val="heading 3"/>
    <w:basedOn w:val="Normalcolour"/>
    <w:next w:val="BodyText"/>
    <w:link w:val="Heading3Char"/>
    <w:uiPriority w:val="1"/>
    <w:qFormat/>
    <w:rsid w:val="008A765E"/>
    <w:pPr>
      <w:keepNext/>
      <w:keepLines/>
      <w:numPr>
        <w:ilvl w:val="2"/>
        <w:numId w:val="21"/>
      </w:numPr>
      <w:spacing w:before="360" w:after="60" w:line="240" w:lineRule="auto"/>
      <w:ind w:right="284"/>
      <w:outlineLvl w:val="2"/>
    </w:pPr>
    <w:rPr>
      <w:rFonts w:eastAsiaTheme="majorEastAsia" w:cstheme="majorBidi"/>
      <w:bCs/>
      <w:color w:val="1E1E1E"/>
      <w:sz w:val="29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5B32B2"/>
    <w:pPr>
      <w:keepNext/>
      <w:keepLines/>
      <w:numPr>
        <w:ilvl w:val="3"/>
        <w:numId w:val="21"/>
      </w:numPr>
      <w:spacing w:before="280" w:after="60" w:line="240" w:lineRule="auto"/>
      <w:ind w:right="284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3F1DCC"/>
    <w:pPr>
      <w:keepNext/>
      <w:keepLines/>
      <w:numPr>
        <w:ilvl w:val="4"/>
        <w:numId w:val="21"/>
      </w:numPr>
      <w:spacing w:before="320" w:after="60"/>
      <w:ind w:right="284"/>
      <w:outlineLvl w:val="4"/>
    </w:pPr>
    <w:rPr>
      <w:rFonts w:eastAsiaTheme="majorEastAsia" w:cstheme="majorBidi"/>
      <w:b/>
      <w:caps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C70DD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C70DD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C70DD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C70DD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7"/>
    <w:rsid w:val="004D2552"/>
    <w:rPr>
      <w:vertAlign w:val="superscript"/>
    </w:rPr>
  </w:style>
  <w:style w:type="paragraph" w:styleId="BalloonText">
    <w:name w:val="Balloon Text"/>
    <w:basedOn w:val="Normal"/>
    <w:link w:val="BalloonTextChar"/>
    <w:uiPriority w:val="98"/>
    <w:semiHidden/>
    <w:unhideWhenUsed/>
    <w:rsid w:val="00971D0C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D933EF"/>
    <w:rPr>
      <w:rFonts w:ascii="Calibri" w:hAnsi="Calibri" w:cs="Tahoma"/>
      <w:color w:val="1E1E1E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26001"/>
    <w:rPr>
      <w:rFonts w:ascii="Calibri" w:eastAsiaTheme="majorEastAsia" w:hAnsi="Calibri" w:cstheme="majorBidi"/>
      <w:bCs/>
      <w:color w:val="2BB673"/>
      <w:sz w:val="3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B32B2"/>
    <w:rPr>
      <w:rFonts w:ascii="Calibri" w:eastAsiaTheme="majorEastAsia" w:hAnsi="Calibri" w:cstheme="majorBidi"/>
      <w:b/>
      <w:bCs/>
      <w:color w:val="1E1E1E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A765E"/>
    <w:rPr>
      <w:rFonts w:ascii="Calibri" w:eastAsiaTheme="majorEastAsia" w:hAnsi="Calibri" w:cstheme="majorBidi"/>
      <w:bCs/>
      <w:color w:val="1E1E1E"/>
      <w:sz w:val="29"/>
    </w:rPr>
  </w:style>
  <w:style w:type="character" w:customStyle="1" w:styleId="Heading4Char">
    <w:name w:val="Heading 4 Char"/>
    <w:basedOn w:val="DefaultParagraphFont"/>
    <w:link w:val="Heading4"/>
    <w:uiPriority w:val="1"/>
    <w:rsid w:val="005B32B2"/>
    <w:rPr>
      <w:rFonts w:ascii="Calibri" w:eastAsiaTheme="majorEastAsia" w:hAnsi="Calibri" w:cstheme="majorBidi"/>
      <w:b/>
      <w:bCs/>
      <w:iCs/>
      <w:color w:val="1E1E1E"/>
      <w:sz w:val="2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7769DD"/>
    <w:rPr>
      <w:rFonts w:ascii="Calibri" w:eastAsiaTheme="majorEastAsia" w:hAnsi="Calibri" w:cstheme="majorBidi"/>
      <w:b/>
      <w:caps/>
      <w:color w:val="1E1E1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268"/>
    <w:rPr>
      <w:rFonts w:asciiTheme="majorHAnsi" w:eastAsiaTheme="majorEastAsia" w:hAnsiTheme="majorHAnsi" w:cstheme="majorBidi"/>
      <w:i/>
      <w:iCs/>
      <w:color w:val="155A39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26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2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2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Quotationseparateparagraph">
    <w:name w:val="Quotation (separate paragraph)"/>
    <w:basedOn w:val="Normal"/>
    <w:uiPriority w:val="6"/>
    <w:rsid w:val="00B304E2"/>
    <w:pPr>
      <w:ind w:left="567" w:right="567"/>
    </w:pPr>
    <w:rPr>
      <w:i/>
      <w:color w:val="4D4D4D"/>
    </w:rPr>
  </w:style>
  <w:style w:type="paragraph" w:styleId="Caption">
    <w:name w:val="caption"/>
    <w:basedOn w:val="Normal"/>
    <w:next w:val="BodyText"/>
    <w:uiPriority w:val="2"/>
    <w:rsid w:val="004F143B"/>
    <w:pPr>
      <w:keepNext/>
      <w:spacing w:before="200" w:after="140"/>
    </w:pPr>
    <w:rPr>
      <w:b/>
      <w:bCs/>
      <w:szCs w:val="18"/>
    </w:rPr>
  </w:style>
  <w:style w:type="paragraph" w:styleId="Bibliography">
    <w:name w:val="Bibliography"/>
    <w:basedOn w:val="Normal"/>
    <w:next w:val="Normal"/>
    <w:uiPriority w:val="7"/>
    <w:semiHidden/>
    <w:rsid w:val="00971D0C"/>
  </w:style>
  <w:style w:type="paragraph" w:styleId="TOC1">
    <w:name w:val="toc 1"/>
    <w:basedOn w:val="Normalcolour"/>
    <w:next w:val="Normal"/>
    <w:uiPriority w:val="39"/>
    <w:semiHidden/>
    <w:rsid w:val="005B32B2"/>
    <w:pPr>
      <w:tabs>
        <w:tab w:val="right" w:leader="underscore" w:pos="9072"/>
      </w:tabs>
      <w:spacing w:before="200" w:after="0"/>
      <w:ind w:right="425"/>
    </w:pPr>
    <w:rPr>
      <w:sz w:val="26"/>
    </w:rPr>
  </w:style>
  <w:style w:type="paragraph" w:styleId="TOC2">
    <w:name w:val="toc 2"/>
    <w:basedOn w:val="Normal"/>
    <w:next w:val="Normal"/>
    <w:uiPriority w:val="39"/>
    <w:semiHidden/>
    <w:rsid w:val="005B32B2"/>
    <w:pPr>
      <w:tabs>
        <w:tab w:val="right" w:leader="underscore" w:pos="9072"/>
      </w:tabs>
      <w:spacing w:after="0"/>
      <w:ind w:right="425"/>
    </w:pPr>
  </w:style>
  <w:style w:type="paragraph" w:styleId="TOC3">
    <w:name w:val="toc 3"/>
    <w:basedOn w:val="Normal"/>
    <w:next w:val="Normal"/>
    <w:uiPriority w:val="39"/>
    <w:semiHidden/>
    <w:rsid w:val="005B32B2"/>
    <w:pPr>
      <w:tabs>
        <w:tab w:val="right" w:leader="underscore" w:pos="9072"/>
      </w:tabs>
      <w:spacing w:after="0"/>
      <w:ind w:left="284" w:right="425"/>
    </w:pPr>
  </w:style>
  <w:style w:type="paragraph" w:styleId="TOC4">
    <w:name w:val="toc 4"/>
    <w:basedOn w:val="Normal"/>
    <w:next w:val="Normal"/>
    <w:uiPriority w:val="39"/>
    <w:semiHidden/>
    <w:rsid w:val="004549F0"/>
    <w:pPr>
      <w:tabs>
        <w:tab w:val="right" w:leader="underscore" w:pos="9299"/>
      </w:tabs>
      <w:spacing w:after="0"/>
      <w:ind w:left="567" w:right="425"/>
    </w:pPr>
  </w:style>
  <w:style w:type="paragraph" w:styleId="TOC5">
    <w:name w:val="toc 5"/>
    <w:basedOn w:val="Normal"/>
    <w:next w:val="Normal"/>
    <w:uiPriority w:val="39"/>
    <w:semiHidden/>
    <w:rsid w:val="007F4216"/>
    <w:pPr>
      <w:tabs>
        <w:tab w:val="right" w:leader="underscore" w:pos="9072"/>
      </w:tabs>
      <w:spacing w:after="0" w:line="260" w:lineRule="atLeast"/>
      <w:ind w:left="851" w:right="425"/>
    </w:pPr>
  </w:style>
  <w:style w:type="paragraph" w:styleId="TOC6">
    <w:name w:val="toc 6"/>
    <w:basedOn w:val="Normal"/>
    <w:next w:val="Normal"/>
    <w:autoRedefine/>
    <w:uiPriority w:val="39"/>
    <w:semiHidden/>
    <w:rsid w:val="003F1DC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3F1DC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3F1DC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3F1DCC"/>
    <w:pPr>
      <w:spacing w:after="100"/>
      <w:ind w:left="1760"/>
    </w:pPr>
  </w:style>
  <w:style w:type="paragraph" w:styleId="TOCHeading">
    <w:name w:val="TOC Heading"/>
    <w:basedOn w:val="Normalcolour"/>
    <w:next w:val="BodyText"/>
    <w:uiPriority w:val="1"/>
    <w:rsid w:val="00EB3EC6"/>
    <w:pPr>
      <w:keepNext/>
      <w:spacing w:before="600" w:after="140" w:line="240" w:lineRule="auto"/>
      <w:ind w:right="284"/>
    </w:pPr>
    <w:rPr>
      <w:sz w:val="38"/>
    </w:rPr>
  </w:style>
  <w:style w:type="paragraph" w:styleId="BodyText">
    <w:name w:val="Body Text"/>
    <w:basedOn w:val="Normal"/>
    <w:link w:val="BodyTextChar"/>
    <w:uiPriority w:val="2"/>
    <w:rsid w:val="00C7744C"/>
  </w:style>
  <w:style w:type="character" w:customStyle="1" w:styleId="BodyTextChar">
    <w:name w:val="Body Text Char"/>
    <w:basedOn w:val="DefaultParagraphFont"/>
    <w:link w:val="BodyText"/>
    <w:uiPriority w:val="2"/>
    <w:rsid w:val="005804D9"/>
    <w:rPr>
      <w:rFonts w:ascii="Calibri" w:hAnsi="Calibri"/>
      <w:color w:val="1E1E1E"/>
      <w:sz w:val="24"/>
    </w:rPr>
  </w:style>
  <w:style w:type="paragraph" w:styleId="CommentText">
    <w:name w:val="annotation text"/>
    <w:basedOn w:val="Normal"/>
    <w:link w:val="CommentTextChar"/>
    <w:uiPriority w:val="12"/>
    <w:semiHidden/>
    <w:rsid w:val="00002E2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2"/>
    <w:semiHidden/>
    <w:rsid w:val="00002E2B"/>
    <w:rPr>
      <w:rFonts w:ascii="Calibri" w:hAnsi="Calibri"/>
      <w:color w:val="1E1E1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2"/>
    <w:semiHidden/>
    <w:rsid w:val="00EC7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2"/>
    <w:semiHidden/>
    <w:rsid w:val="00D933EF"/>
    <w:rPr>
      <w:rFonts w:ascii="Calibri" w:hAnsi="Calibri"/>
      <w:b/>
      <w:bCs/>
      <w:color w:val="1E1E1E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EC70DD"/>
  </w:style>
  <w:style w:type="character" w:customStyle="1" w:styleId="DateChar">
    <w:name w:val="Date Char"/>
    <w:basedOn w:val="DefaultParagraphFont"/>
    <w:link w:val="Date"/>
    <w:uiPriority w:val="99"/>
    <w:semiHidden/>
    <w:rsid w:val="00971D0C"/>
    <w:rPr>
      <w:rFonts w:ascii="Calibri" w:hAnsi="Calibri"/>
      <w:color w:val="1E1E1E"/>
    </w:rPr>
  </w:style>
  <w:style w:type="paragraph" w:styleId="E-mailSignature">
    <w:name w:val="E-mail Signature"/>
    <w:basedOn w:val="Normal"/>
    <w:link w:val="E-mailSignatureChar"/>
    <w:uiPriority w:val="99"/>
    <w:semiHidden/>
    <w:rsid w:val="00EC70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C0268"/>
    <w:rPr>
      <w:lang w:val="en-US"/>
    </w:rPr>
  </w:style>
  <w:style w:type="paragraph" w:styleId="EndnoteText">
    <w:name w:val="endnote text"/>
    <w:basedOn w:val="Normal"/>
    <w:link w:val="EndnoteTextChar"/>
    <w:uiPriority w:val="7"/>
    <w:rsid w:val="008C45BA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7"/>
    <w:rsid w:val="003D580D"/>
    <w:rPr>
      <w:rFonts w:ascii="Calibri" w:hAnsi="Calibri"/>
      <w:color w:val="4D4D4D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EC70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EC70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10"/>
    <w:rsid w:val="008F34D1"/>
    <w:pPr>
      <w:spacing w:after="0" w:line="240" w:lineRule="auto"/>
      <w:jc w:val="right"/>
    </w:pPr>
    <w:rPr>
      <w:color w:val="696969"/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8F34D1"/>
    <w:rPr>
      <w:rFonts w:ascii="Calibri" w:hAnsi="Calibri"/>
      <w:color w:val="696969"/>
      <w:sz w:val="20"/>
    </w:rPr>
  </w:style>
  <w:style w:type="paragraph" w:styleId="FootnoteText">
    <w:name w:val="footnote text"/>
    <w:basedOn w:val="Normal"/>
    <w:link w:val="FootnoteTextChar"/>
    <w:uiPriority w:val="7"/>
    <w:rsid w:val="008C45BA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9438B5"/>
    <w:rPr>
      <w:rFonts w:ascii="Calibri" w:hAnsi="Calibri"/>
      <w:color w:val="4D4D4D"/>
      <w:sz w:val="20"/>
      <w:szCs w:val="20"/>
    </w:rPr>
  </w:style>
  <w:style w:type="paragraph" w:styleId="Header">
    <w:name w:val="header"/>
    <w:basedOn w:val="Normal"/>
    <w:link w:val="HeaderChar"/>
    <w:rsid w:val="001754AE"/>
    <w:pPr>
      <w:tabs>
        <w:tab w:val="right" w:pos="9299"/>
      </w:tabs>
      <w:spacing w:after="0" w:line="240" w:lineRule="auto"/>
    </w:pPr>
    <w:rPr>
      <w:color w:val="696969"/>
      <w:sz w:val="20"/>
    </w:rPr>
  </w:style>
  <w:style w:type="character" w:customStyle="1" w:styleId="HeaderChar">
    <w:name w:val="Header Char"/>
    <w:basedOn w:val="DefaultParagraphFont"/>
    <w:link w:val="Header"/>
    <w:rsid w:val="00043CC2"/>
    <w:rPr>
      <w:rFonts w:ascii="Calibri" w:hAnsi="Calibri"/>
      <w:color w:val="696969"/>
      <w:sz w:val="20"/>
    </w:rPr>
  </w:style>
  <w:style w:type="paragraph" w:styleId="HTMLAddress">
    <w:name w:val="HTML Address"/>
    <w:basedOn w:val="Normal"/>
    <w:link w:val="HTMLAddressChar"/>
    <w:uiPriority w:val="87"/>
    <w:semiHidden/>
    <w:rsid w:val="00EC70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87"/>
    <w:semiHidden/>
    <w:rsid w:val="00D933EF"/>
    <w:rPr>
      <w:rFonts w:ascii="Calibri" w:hAnsi="Calibri"/>
      <w:i/>
      <w:iCs/>
      <w:color w:val="1E1E1E"/>
    </w:rPr>
  </w:style>
  <w:style w:type="paragraph" w:styleId="HTMLPreformatted">
    <w:name w:val="HTML Preformatted"/>
    <w:basedOn w:val="Normal"/>
    <w:link w:val="HTMLPreformattedChar"/>
    <w:uiPriority w:val="87"/>
    <w:semiHidden/>
    <w:rsid w:val="00EC7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87"/>
    <w:semiHidden/>
    <w:rsid w:val="00D933EF"/>
    <w:rPr>
      <w:rFonts w:ascii="Consolas" w:hAnsi="Consolas"/>
      <w:color w:val="1E1E1E"/>
      <w:sz w:val="20"/>
      <w:szCs w:val="20"/>
    </w:rPr>
  </w:style>
  <w:style w:type="paragraph" w:styleId="Index1">
    <w:name w:val="index 1"/>
    <w:basedOn w:val="Normal"/>
    <w:uiPriority w:val="99"/>
    <w:semiHidden/>
    <w:rsid w:val="00653C05"/>
    <w:pPr>
      <w:spacing w:after="0"/>
      <w:ind w:left="220" w:hanging="220"/>
    </w:pPr>
    <w:rPr>
      <w:szCs w:val="18"/>
    </w:rPr>
  </w:style>
  <w:style w:type="paragraph" w:styleId="Index2">
    <w:name w:val="index 2"/>
    <w:basedOn w:val="Normal"/>
    <w:uiPriority w:val="99"/>
    <w:semiHidden/>
    <w:rsid w:val="00653C05"/>
    <w:pPr>
      <w:spacing w:after="0"/>
      <w:ind w:left="440" w:hanging="220"/>
    </w:pPr>
    <w:rPr>
      <w:szCs w:val="18"/>
    </w:rPr>
  </w:style>
  <w:style w:type="paragraph" w:styleId="Index3">
    <w:name w:val="index 3"/>
    <w:basedOn w:val="Normal"/>
    <w:uiPriority w:val="99"/>
    <w:semiHidden/>
    <w:rsid w:val="00653C05"/>
    <w:pPr>
      <w:spacing w:after="0"/>
      <w:ind w:left="660" w:hanging="220"/>
    </w:pPr>
    <w:rPr>
      <w:szCs w:val="18"/>
    </w:rPr>
  </w:style>
  <w:style w:type="paragraph" w:styleId="Index4">
    <w:name w:val="index 4"/>
    <w:basedOn w:val="Normal"/>
    <w:uiPriority w:val="99"/>
    <w:semiHidden/>
    <w:rsid w:val="00653C05"/>
    <w:pPr>
      <w:spacing w:after="0"/>
      <w:ind w:left="880" w:hanging="220"/>
    </w:pPr>
    <w:rPr>
      <w:szCs w:val="18"/>
    </w:rPr>
  </w:style>
  <w:style w:type="paragraph" w:styleId="Index5">
    <w:name w:val="index 5"/>
    <w:basedOn w:val="Normal"/>
    <w:uiPriority w:val="99"/>
    <w:semiHidden/>
    <w:rsid w:val="00653C05"/>
    <w:pPr>
      <w:spacing w:after="0"/>
      <w:ind w:left="1100" w:hanging="220"/>
    </w:pPr>
    <w:rPr>
      <w:szCs w:val="18"/>
    </w:rPr>
  </w:style>
  <w:style w:type="paragraph" w:styleId="Index6">
    <w:name w:val="index 6"/>
    <w:basedOn w:val="Normal"/>
    <w:uiPriority w:val="99"/>
    <w:semiHidden/>
    <w:rsid w:val="00653C05"/>
    <w:pPr>
      <w:spacing w:after="0"/>
      <w:ind w:left="1320" w:hanging="220"/>
    </w:pPr>
    <w:rPr>
      <w:szCs w:val="18"/>
    </w:rPr>
  </w:style>
  <w:style w:type="paragraph" w:styleId="Index7">
    <w:name w:val="index 7"/>
    <w:basedOn w:val="Normal"/>
    <w:uiPriority w:val="99"/>
    <w:semiHidden/>
    <w:rsid w:val="00653C05"/>
    <w:pPr>
      <w:spacing w:after="0"/>
      <w:ind w:left="1540" w:hanging="220"/>
    </w:pPr>
    <w:rPr>
      <w:szCs w:val="18"/>
    </w:rPr>
  </w:style>
  <w:style w:type="paragraph" w:styleId="Index8">
    <w:name w:val="index 8"/>
    <w:basedOn w:val="Normal"/>
    <w:uiPriority w:val="99"/>
    <w:semiHidden/>
    <w:rsid w:val="00653C05"/>
    <w:pPr>
      <w:spacing w:after="0"/>
      <w:ind w:left="1760" w:hanging="220"/>
    </w:pPr>
    <w:rPr>
      <w:szCs w:val="18"/>
    </w:rPr>
  </w:style>
  <w:style w:type="paragraph" w:styleId="Index9">
    <w:name w:val="index 9"/>
    <w:basedOn w:val="Normal"/>
    <w:uiPriority w:val="99"/>
    <w:semiHidden/>
    <w:rsid w:val="00653C05"/>
    <w:pPr>
      <w:spacing w:after="0"/>
      <w:ind w:left="1980" w:hanging="220"/>
    </w:pPr>
    <w:rPr>
      <w:szCs w:val="18"/>
    </w:rPr>
  </w:style>
  <w:style w:type="paragraph" w:styleId="IndexHeading">
    <w:name w:val="index heading"/>
    <w:basedOn w:val="Normal"/>
    <w:next w:val="Index1"/>
    <w:uiPriority w:val="1"/>
    <w:semiHidden/>
    <w:rsid w:val="00653C05"/>
    <w:pPr>
      <w:pBdr>
        <w:bottom w:val="single" w:sz="8" w:space="1" w:color="2BB673"/>
      </w:pBdr>
      <w:spacing w:before="200" w:after="60"/>
    </w:pPr>
    <w:rPr>
      <w:rFonts w:eastAsiaTheme="majorEastAsia" w:cstheme="majorBidi"/>
      <w:b/>
      <w:bCs/>
      <w:color w:val="2BB673"/>
      <w:sz w:val="26"/>
    </w:rPr>
  </w:style>
  <w:style w:type="paragraph" w:styleId="NormalWeb">
    <w:name w:val="Normal (Web)"/>
    <w:basedOn w:val="Normal"/>
    <w:uiPriority w:val="97"/>
    <w:semiHidden/>
    <w:rsid w:val="00B52654"/>
    <w:rPr>
      <w:rFonts w:cs="Times New Roman"/>
      <w:szCs w:val="24"/>
    </w:rPr>
  </w:style>
  <w:style w:type="paragraph" w:styleId="TableofAuthorities">
    <w:name w:val="table of authorities"/>
    <w:basedOn w:val="Normal"/>
    <w:next w:val="Normal"/>
    <w:uiPriority w:val="9"/>
    <w:semiHidden/>
    <w:rsid w:val="007729A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01791"/>
    <w:pPr>
      <w:tabs>
        <w:tab w:val="right" w:leader="underscore" w:pos="9299"/>
      </w:tabs>
      <w:spacing w:after="0"/>
      <w:ind w:right="425"/>
    </w:pPr>
  </w:style>
  <w:style w:type="paragraph" w:styleId="TOAHeading">
    <w:name w:val="toa heading"/>
    <w:basedOn w:val="Normal"/>
    <w:next w:val="Normal"/>
    <w:uiPriority w:val="9"/>
    <w:semiHidden/>
    <w:rsid w:val="00EC70D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customStyle="1" w:styleId="Normalcolour">
    <w:name w:val="Normal colour"/>
    <w:basedOn w:val="Normal"/>
    <w:uiPriority w:val="98"/>
    <w:semiHidden/>
    <w:qFormat/>
    <w:rsid w:val="005B32B2"/>
    <w:rPr>
      <w:color w:val="2BB673"/>
    </w:rPr>
  </w:style>
  <w:style w:type="character" w:styleId="PageNumber">
    <w:name w:val="page number"/>
    <w:basedOn w:val="DefaultParagraphFont"/>
    <w:rsid w:val="005B32B2"/>
    <w:rPr>
      <w:b/>
      <w:color w:val="1E1E1E"/>
      <w:sz w:val="20"/>
    </w:rPr>
  </w:style>
  <w:style w:type="paragraph" w:customStyle="1" w:styleId="Heading1line">
    <w:name w:val="Heading 1 line"/>
    <w:basedOn w:val="Normal"/>
    <w:next w:val="BodyText"/>
    <w:uiPriority w:val="1"/>
    <w:rsid w:val="00111045"/>
    <w:pPr>
      <w:pBdr>
        <w:bottom w:val="single" w:sz="8" w:space="1" w:color="2BB673"/>
      </w:pBdr>
      <w:spacing w:before="200" w:after="0" w:line="240" w:lineRule="auto"/>
    </w:pPr>
    <w:rPr>
      <w:color w:val="696969"/>
    </w:rPr>
  </w:style>
  <w:style w:type="table" w:styleId="TableGrid">
    <w:name w:val="Table Grid"/>
    <w:basedOn w:val="TableNormal"/>
    <w:uiPriority w:val="59"/>
    <w:rsid w:val="006F1247"/>
    <w:pPr>
      <w:spacing w:line="240" w:lineRule="atLeast"/>
    </w:pPr>
    <w:rPr>
      <w:rFonts w:ascii="Calibri" w:hAnsi="Calibri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rPr>
        <w:tblHeader/>
      </w:trPr>
      <w:tcPr>
        <w:tcBorders>
          <w:top w:val="single" w:sz="4" w:space="0" w:color="A6A6A6" w:themeColor="background1" w:themeShade="A6"/>
          <w:left w:val="single" w:sz="4" w:space="0" w:color="595959"/>
          <w:bottom w:val="single" w:sz="4" w:space="0" w:color="A6A6A6" w:themeColor="background1" w:themeShade="A6"/>
          <w:right w:val="single" w:sz="4" w:space="0" w:color="595959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595959"/>
      </w:tcPr>
    </w:tblStylePr>
    <w:tblStylePr w:type="lastRow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fir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la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band1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</w:style>
  <w:style w:type="paragraph" w:customStyle="1" w:styleId="Tableheadingrow1">
    <w:name w:val="Table heading row 1"/>
    <w:basedOn w:val="Normal"/>
    <w:uiPriority w:val="1"/>
    <w:rsid w:val="007729A9"/>
    <w:pPr>
      <w:keepNext/>
      <w:spacing w:before="60" w:after="60" w:line="240" w:lineRule="auto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rsid w:val="00BC1291"/>
    <w:rPr>
      <w:color w:val="0D6AB8"/>
      <w:u w:val="single"/>
    </w:rPr>
  </w:style>
  <w:style w:type="paragraph" w:customStyle="1" w:styleId="Heading2-Start">
    <w:name w:val="Heading 2 - Start"/>
    <w:basedOn w:val="Heading2"/>
    <w:next w:val="BodyText"/>
    <w:uiPriority w:val="1"/>
    <w:semiHidden/>
    <w:qFormat/>
    <w:rsid w:val="003C39AB"/>
    <w:pPr>
      <w:spacing w:before="0"/>
    </w:pPr>
  </w:style>
  <w:style w:type="paragraph" w:customStyle="1" w:styleId="Quotationparagraphbefore">
    <w:name w:val="Quotation (paragraph before)"/>
    <w:basedOn w:val="Normal"/>
    <w:next w:val="Quotationseparateparagraph"/>
    <w:uiPriority w:val="6"/>
    <w:rsid w:val="00B304E2"/>
    <w:pPr>
      <w:spacing w:after="120"/>
    </w:pPr>
  </w:style>
  <w:style w:type="character" w:styleId="Emphasis">
    <w:name w:val="Emphasis"/>
    <w:uiPriority w:val="2"/>
    <w:rsid w:val="00653C05"/>
    <w:rPr>
      <w:rFonts w:ascii="Calibri" w:hAnsi="Calibri"/>
      <w:b/>
      <w:bCs/>
      <w:iCs/>
      <w:spacing w:val="0"/>
      <w:lang w:val="en-NZ"/>
    </w:rPr>
  </w:style>
  <w:style w:type="paragraph" w:customStyle="1" w:styleId="Boxsmalltext">
    <w:name w:val="Box small text"/>
    <w:basedOn w:val="Normalcolour"/>
    <w:uiPriority w:val="2"/>
    <w:qFormat/>
    <w:rsid w:val="00490138"/>
  </w:style>
  <w:style w:type="paragraph" w:customStyle="1" w:styleId="Boxlargetext">
    <w:name w:val="Box large text"/>
    <w:basedOn w:val="Boxsmalltext"/>
    <w:uiPriority w:val="2"/>
    <w:rsid w:val="00490138"/>
    <w:pPr>
      <w:spacing w:line="320" w:lineRule="atLeast"/>
    </w:pPr>
    <w:rPr>
      <w:sz w:val="26"/>
    </w:rPr>
  </w:style>
  <w:style w:type="character" w:styleId="EndnoteReference">
    <w:name w:val="endnote reference"/>
    <w:basedOn w:val="DefaultParagraphFont"/>
    <w:uiPriority w:val="7"/>
    <w:rsid w:val="004D2552"/>
    <w:rPr>
      <w:vertAlign w:val="superscript"/>
    </w:rPr>
  </w:style>
  <w:style w:type="paragraph" w:customStyle="1" w:styleId="HeadingAppendix">
    <w:name w:val="Heading Appendix"/>
    <w:basedOn w:val="Normalcolour"/>
    <w:next w:val="BodyText"/>
    <w:uiPriority w:val="1"/>
    <w:rsid w:val="008A765E"/>
    <w:pPr>
      <w:keepNext/>
      <w:pageBreakBefore/>
      <w:numPr>
        <w:numId w:val="1"/>
      </w:numPr>
      <w:spacing w:after="140" w:line="240" w:lineRule="auto"/>
      <w:ind w:right="284"/>
      <w:outlineLvl w:val="0"/>
    </w:pPr>
    <w:rPr>
      <w:sz w:val="38"/>
    </w:rPr>
  </w:style>
  <w:style w:type="table" w:customStyle="1" w:styleId="TableGridnoborders">
    <w:name w:val="Table Grid (no borders)"/>
    <w:basedOn w:val="TableNormal"/>
    <w:uiPriority w:val="99"/>
    <w:rsid w:val="006753F3"/>
    <w:pPr>
      <w:spacing w:line="240" w:lineRule="atLeast"/>
    </w:pPr>
    <w:rPr>
      <w:rFonts w:ascii="Calibri" w:hAnsi="Calibri"/>
      <w:sz w:val="24"/>
    </w:rPr>
    <w:tblPr>
      <w:tblInd w:w="113" w:type="dxa"/>
      <w:tblCellMar>
        <w:top w:w="28" w:type="dxa"/>
        <w:bottom w:w="28" w:type="dxa"/>
      </w:tblCellMar>
    </w:tblPr>
    <w:tcPr>
      <w:shd w:val="clear" w:color="auto" w:fill="auto"/>
    </w:tcPr>
  </w:style>
  <w:style w:type="character" w:customStyle="1" w:styleId="Heading1-Sub">
    <w:name w:val="Heading 1 - Sub"/>
    <w:basedOn w:val="DefaultParagraphFont"/>
    <w:uiPriority w:val="1"/>
    <w:rsid w:val="008B680A"/>
    <w:rPr>
      <w:b/>
    </w:rPr>
  </w:style>
  <w:style w:type="paragraph" w:customStyle="1" w:styleId="Whitespace">
    <w:name w:val="White space"/>
    <w:basedOn w:val="BodyText"/>
    <w:uiPriority w:val="2"/>
    <w:rsid w:val="00644B46"/>
    <w:pPr>
      <w:spacing w:after="0" w:line="240" w:lineRule="auto"/>
    </w:pPr>
    <w:rPr>
      <w:sz w:val="16"/>
    </w:rPr>
  </w:style>
  <w:style w:type="character" w:customStyle="1" w:styleId="Quotationwithinthesentence">
    <w:name w:val="Quotation (within the sentence)"/>
    <w:basedOn w:val="DefaultParagraphFont"/>
    <w:uiPriority w:val="6"/>
    <w:rsid w:val="00B304E2"/>
    <w:rPr>
      <w:i/>
    </w:rPr>
  </w:style>
  <w:style w:type="paragraph" w:customStyle="1" w:styleId="Heading1-Subnonboldtext">
    <w:name w:val="Heading 1 - Sub (non bold text)"/>
    <w:basedOn w:val="BodyText"/>
    <w:uiPriority w:val="1"/>
    <w:rsid w:val="008B680A"/>
    <w:pPr>
      <w:tabs>
        <w:tab w:val="left" w:pos="2552"/>
      </w:tabs>
      <w:spacing w:after="0"/>
      <w:ind w:left="2552" w:hanging="2552"/>
    </w:pPr>
  </w:style>
  <w:style w:type="paragraph" w:customStyle="1" w:styleId="Tablebodytext">
    <w:name w:val="Table body text"/>
    <w:basedOn w:val="BodyText"/>
    <w:uiPriority w:val="2"/>
    <w:rsid w:val="007729A9"/>
    <w:pPr>
      <w:spacing w:before="120" w:after="120"/>
    </w:pPr>
    <w:rPr>
      <w:sz w:val="22"/>
    </w:rPr>
  </w:style>
  <w:style w:type="paragraph" w:customStyle="1" w:styleId="Tablebodytextnospaceafter">
    <w:name w:val="Table body text (no space after)"/>
    <w:basedOn w:val="BodyText"/>
    <w:uiPriority w:val="2"/>
    <w:rsid w:val="007729A9"/>
    <w:pPr>
      <w:spacing w:after="0"/>
    </w:pPr>
    <w:rPr>
      <w:sz w:val="22"/>
    </w:rPr>
  </w:style>
  <w:style w:type="table" w:customStyle="1" w:styleId="TableBox">
    <w:name w:val="Table Box"/>
    <w:basedOn w:val="TableNormal"/>
    <w:uiPriority w:val="99"/>
    <w:rsid w:val="00E86CCD"/>
    <w:pPr>
      <w:spacing w:line="240" w:lineRule="atLeast"/>
    </w:pPr>
    <w:rPr>
      <w:rFonts w:ascii="Calibri" w:hAnsi="Calibri"/>
      <w:sz w:val="24"/>
    </w:rPr>
    <w:tblPr>
      <w:tblCellMar>
        <w:top w:w="142" w:type="dxa"/>
        <w:left w:w="284" w:type="dxa"/>
        <w:bottom w:w="142" w:type="dxa"/>
        <w:right w:w="284" w:type="dxa"/>
      </w:tblCellMar>
    </w:tblPr>
    <w:tcPr>
      <w:shd w:val="clear" w:color="auto" w:fill="D3D3D3"/>
    </w:tcPr>
  </w:style>
  <w:style w:type="paragraph" w:styleId="Title">
    <w:name w:val="Title"/>
    <w:basedOn w:val="Normalcolour"/>
    <w:next w:val="BodyText"/>
    <w:link w:val="TitleChar"/>
    <w:uiPriority w:val="1"/>
    <w:rsid w:val="00C84C83"/>
    <w:pPr>
      <w:spacing w:after="0" w:line="240" w:lineRule="auto"/>
      <w:ind w:right="284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C84C83"/>
    <w:rPr>
      <w:rFonts w:ascii="Calibri" w:eastAsiaTheme="majorEastAsia" w:hAnsi="Calibri" w:cstheme="majorBidi"/>
      <w:color w:val="2BB673"/>
      <w:spacing w:val="5"/>
      <w:kern w:val="28"/>
      <w:sz w:val="48"/>
      <w:szCs w:val="52"/>
    </w:rPr>
  </w:style>
  <w:style w:type="paragraph" w:customStyle="1" w:styleId="Headingboxtextinbody">
    <w:name w:val="Heading box text (in body)"/>
    <w:basedOn w:val="Normalcolour"/>
    <w:uiPriority w:val="1"/>
    <w:rsid w:val="00490138"/>
    <w:pPr>
      <w:keepNext/>
      <w:spacing w:before="360" w:after="60" w:line="320" w:lineRule="atLeast"/>
    </w:pPr>
    <w:rPr>
      <w:b/>
      <w:sz w:val="26"/>
    </w:rPr>
  </w:style>
  <w:style w:type="paragraph" w:customStyle="1" w:styleId="Headingboxtexttop">
    <w:name w:val="Heading box text (top)"/>
    <w:basedOn w:val="Normalcolour"/>
    <w:uiPriority w:val="1"/>
    <w:rsid w:val="00490138"/>
    <w:pPr>
      <w:spacing w:after="60" w:line="320" w:lineRule="atLeast"/>
    </w:pPr>
    <w:rPr>
      <w:b/>
      <w:sz w:val="26"/>
    </w:rPr>
  </w:style>
  <w:style w:type="character" w:styleId="FollowedHyperlink">
    <w:name w:val="FollowedHyperlink"/>
    <w:basedOn w:val="DefaultParagraphFont"/>
    <w:uiPriority w:val="2"/>
    <w:rsid w:val="003C39AB"/>
    <w:rPr>
      <w:color w:val="3C98E7"/>
      <w:u w:val="single"/>
    </w:rPr>
  </w:style>
  <w:style w:type="paragraph" w:customStyle="1" w:styleId="Singlespacedparagraph">
    <w:name w:val="Single spaced paragraph"/>
    <w:basedOn w:val="BodyText"/>
    <w:uiPriority w:val="2"/>
    <w:rsid w:val="008C45BA"/>
    <w:pPr>
      <w:spacing w:after="0"/>
    </w:pPr>
  </w:style>
  <w:style w:type="paragraph" w:customStyle="1" w:styleId="Footerline">
    <w:name w:val="Footer line"/>
    <w:basedOn w:val="Footer"/>
    <w:next w:val="Footer"/>
    <w:uiPriority w:val="10"/>
    <w:rsid w:val="001754AE"/>
    <w:pPr>
      <w:pBdr>
        <w:top w:val="single" w:sz="4" w:space="5" w:color="696969"/>
      </w:pBdr>
      <w:ind w:left="23" w:right="23"/>
    </w:pPr>
    <w:rPr>
      <w:sz w:val="2"/>
    </w:rPr>
  </w:style>
  <w:style w:type="paragraph" w:customStyle="1" w:styleId="Headerline">
    <w:name w:val="Header line"/>
    <w:basedOn w:val="Header"/>
    <w:rsid w:val="001754AE"/>
    <w:pPr>
      <w:pBdr>
        <w:bottom w:val="single" w:sz="4" w:space="5" w:color="696969"/>
      </w:pBdr>
      <w:ind w:left="23" w:right="23"/>
    </w:pPr>
    <w:rPr>
      <w:sz w:val="2"/>
    </w:rPr>
  </w:style>
  <w:style w:type="paragraph" w:customStyle="1" w:styleId="Heading1-Start">
    <w:name w:val="Heading 1 - Start"/>
    <w:basedOn w:val="Heading1"/>
    <w:next w:val="Heading1line"/>
    <w:uiPriority w:val="1"/>
    <w:rsid w:val="001665BE"/>
    <w:pPr>
      <w:pageBreakBefore/>
      <w:spacing w:before="0"/>
    </w:pPr>
  </w:style>
  <w:style w:type="paragraph" w:customStyle="1" w:styleId="Legindent1">
    <w:name w:val="Leg indent 1"/>
    <w:basedOn w:val="Normal"/>
    <w:uiPriority w:val="9"/>
    <w:semiHidden/>
    <w:rsid w:val="00BC6412"/>
    <w:pPr>
      <w:ind w:left="851"/>
    </w:pPr>
  </w:style>
  <w:style w:type="paragraph" w:customStyle="1" w:styleId="Legindent2">
    <w:name w:val="Leg indent 2"/>
    <w:basedOn w:val="Normal"/>
    <w:uiPriority w:val="9"/>
    <w:semiHidden/>
    <w:rsid w:val="00BC6412"/>
    <w:pPr>
      <w:ind w:left="1559"/>
    </w:pPr>
  </w:style>
  <w:style w:type="paragraph" w:customStyle="1" w:styleId="Legindent3">
    <w:name w:val="Leg indent 3"/>
    <w:basedOn w:val="Normal"/>
    <w:uiPriority w:val="9"/>
    <w:semiHidden/>
    <w:rsid w:val="00BC6412"/>
    <w:pPr>
      <w:ind w:left="2268"/>
    </w:pPr>
  </w:style>
  <w:style w:type="paragraph" w:customStyle="1" w:styleId="Legstyle-1">
    <w:name w:val="Leg style - (1)"/>
    <w:basedOn w:val="Normal"/>
    <w:uiPriority w:val="9"/>
    <w:semiHidden/>
    <w:rsid w:val="00BC6412"/>
    <w:pPr>
      <w:tabs>
        <w:tab w:val="left" w:pos="851"/>
      </w:tabs>
      <w:ind w:left="851" w:hanging="851"/>
    </w:pPr>
  </w:style>
  <w:style w:type="paragraph" w:customStyle="1" w:styleId="Legstyle-a">
    <w:name w:val="Leg style - (a)"/>
    <w:basedOn w:val="Normal"/>
    <w:uiPriority w:val="9"/>
    <w:semiHidden/>
    <w:rsid w:val="00BC6412"/>
    <w:pPr>
      <w:tabs>
        <w:tab w:val="left" w:pos="1559"/>
      </w:tabs>
      <w:ind w:left="1560" w:hanging="709"/>
    </w:pPr>
  </w:style>
  <w:style w:type="paragraph" w:customStyle="1" w:styleId="Legstyle-i">
    <w:name w:val="Leg style - (i)"/>
    <w:basedOn w:val="Normal"/>
    <w:uiPriority w:val="9"/>
    <w:semiHidden/>
    <w:rsid w:val="00BC6412"/>
    <w:pPr>
      <w:tabs>
        <w:tab w:val="left" w:pos="2268"/>
      </w:tabs>
      <w:ind w:left="2268" w:hanging="709"/>
    </w:pPr>
  </w:style>
  <w:style w:type="paragraph" w:customStyle="1" w:styleId="Legstyle-10">
    <w:name w:val="Leg style - 1"/>
    <w:basedOn w:val="Normal"/>
    <w:uiPriority w:val="9"/>
    <w:semiHidden/>
    <w:rsid w:val="00BC6412"/>
    <w:pPr>
      <w:tabs>
        <w:tab w:val="left" w:pos="851"/>
      </w:tabs>
      <w:ind w:left="851" w:hanging="851"/>
    </w:pPr>
    <w:rPr>
      <w:b/>
    </w:rPr>
  </w:style>
  <w:style w:type="paragraph" w:customStyle="1" w:styleId="QLegindent1">
    <w:name w:val="QLeg indent 1"/>
    <w:basedOn w:val="Normal"/>
    <w:uiPriority w:val="2"/>
    <w:semiHidden/>
    <w:rsid w:val="00BC6412"/>
    <w:pPr>
      <w:ind w:left="1985" w:right="567"/>
    </w:pPr>
    <w:rPr>
      <w:i/>
      <w:color w:val="4D4D4D"/>
    </w:rPr>
  </w:style>
  <w:style w:type="paragraph" w:customStyle="1" w:styleId="QLegindent2">
    <w:name w:val="QLeg indent 2"/>
    <w:basedOn w:val="Normal"/>
    <w:uiPriority w:val="2"/>
    <w:semiHidden/>
    <w:rsid w:val="00BC6412"/>
    <w:pPr>
      <w:ind w:left="2693" w:right="567"/>
    </w:pPr>
    <w:rPr>
      <w:i/>
      <w:color w:val="4D4D4D"/>
    </w:rPr>
  </w:style>
  <w:style w:type="paragraph" w:customStyle="1" w:styleId="QLegindent3">
    <w:name w:val="QLeg indent 3"/>
    <w:basedOn w:val="Normal"/>
    <w:uiPriority w:val="2"/>
    <w:semiHidden/>
    <w:rsid w:val="00BC6412"/>
    <w:pPr>
      <w:ind w:left="3402" w:right="567"/>
    </w:pPr>
    <w:rPr>
      <w:i/>
      <w:color w:val="4D4D4D"/>
    </w:rPr>
  </w:style>
  <w:style w:type="paragraph" w:customStyle="1" w:styleId="QLegstyle-1">
    <w:name w:val="QLeg style - (1)"/>
    <w:basedOn w:val="Normal"/>
    <w:uiPriority w:val="2"/>
    <w:semiHidden/>
    <w:rsid w:val="00BC6412"/>
    <w:pPr>
      <w:tabs>
        <w:tab w:val="left" w:pos="1985"/>
      </w:tabs>
      <w:ind w:left="1985" w:right="567" w:hanging="851"/>
    </w:pPr>
    <w:rPr>
      <w:i/>
      <w:color w:val="4D4D4D"/>
    </w:rPr>
  </w:style>
  <w:style w:type="paragraph" w:customStyle="1" w:styleId="QLegstyle-a">
    <w:name w:val="QLeg style - (a)"/>
    <w:basedOn w:val="Normal"/>
    <w:uiPriority w:val="2"/>
    <w:semiHidden/>
    <w:rsid w:val="00BC6412"/>
    <w:pPr>
      <w:tabs>
        <w:tab w:val="left" w:pos="2693"/>
      </w:tabs>
      <w:ind w:left="2694" w:right="567" w:hanging="709"/>
    </w:pPr>
    <w:rPr>
      <w:i/>
      <w:color w:val="4D4D4D"/>
    </w:rPr>
  </w:style>
  <w:style w:type="paragraph" w:customStyle="1" w:styleId="QLegstyle-i">
    <w:name w:val="QLeg style - (i)"/>
    <w:basedOn w:val="Normal"/>
    <w:uiPriority w:val="2"/>
    <w:semiHidden/>
    <w:rsid w:val="00BC6412"/>
    <w:pPr>
      <w:tabs>
        <w:tab w:val="left" w:pos="3402"/>
      </w:tabs>
      <w:ind w:left="3402" w:right="567" w:hanging="709"/>
    </w:pPr>
    <w:rPr>
      <w:i/>
      <w:color w:val="4D4D4D"/>
    </w:rPr>
  </w:style>
  <w:style w:type="paragraph" w:customStyle="1" w:styleId="QLegstyle-10">
    <w:name w:val="QLeg style - 1"/>
    <w:basedOn w:val="Normal"/>
    <w:uiPriority w:val="2"/>
    <w:semiHidden/>
    <w:rsid w:val="00BC6412"/>
    <w:pPr>
      <w:tabs>
        <w:tab w:val="left" w:pos="1985"/>
      </w:tabs>
      <w:ind w:left="1985" w:right="567" w:hanging="851"/>
    </w:pPr>
    <w:rPr>
      <w:b/>
      <w:i/>
      <w:color w:val="4D4D4D"/>
    </w:rPr>
  </w:style>
  <w:style w:type="paragraph" w:customStyle="1" w:styleId="QIndent1">
    <w:name w:val="QIndent 1"/>
    <w:basedOn w:val="Normal"/>
    <w:uiPriority w:val="6"/>
    <w:rsid w:val="00653C05"/>
    <w:pPr>
      <w:ind w:left="1134" w:right="567"/>
    </w:pPr>
    <w:rPr>
      <w:i/>
      <w:color w:val="4D4D4D"/>
    </w:rPr>
  </w:style>
  <w:style w:type="paragraph" w:customStyle="1" w:styleId="QIndent2">
    <w:name w:val="QIndent 2"/>
    <w:basedOn w:val="Normal"/>
    <w:uiPriority w:val="6"/>
    <w:rsid w:val="00653C05"/>
    <w:pPr>
      <w:ind w:left="1701" w:right="567"/>
    </w:pPr>
    <w:rPr>
      <w:i/>
      <w:color w:val="4D4D4D"/>
    </w:rPr>
  </w:style>
  <w:style w:type="paragraph" w:customStyle="1" w:styleId="QIndent3">
    <w:name w:val="QIndent 3"/>
    <w:basedOn w:val="Normal"/>
    <w:uiPriority w:val="6"/>
    <w:rsid w:val="00653C05"/>
    <w:pPr>
      <w:ind w:left="2268" w:right="567"/>
    </w:pPr>
    <w:rPr>
      <w:i/>
      <w:color w:val="4D4D4D"/>
    </w:rPr>
  </w:style>
  <w:style w:type="paragraph" w:customStyle="1" w:styleId="QListalpha">
    <w:name w:val="QList alpha"/>
    <w:basedOn w:val="Normal"/>
    <w:uiPriority w:val="6"/>
    <w:rsid w:val="00653C05"/>
    <w:pPr>
      <w:numPr>
        <w:numId w:val="14"/>
      </w:numPr>
      <w:ind w:right="567"/>
    </w:pPr>
    <w:rPr>
      <w:i/>
      <w:color w:val="4D4D4D"/>
    </w:rPr>
  </w:style>
  <w:style w:type="paragraph" w:customStyle="1" w:styleId="QListbullet">
    <w:name w:val="QList bullet"/>
    <w:basedOn w:val="Normal"/>
    <w:uiPriority w:val="6"/>
    <w:rsid w:val="00653C05"/>
    <w:pPr>
      <w:numPr>
        <w:numId w:val="15"/>
      </w:numPr>
      <w:ind w:right="567"/>
    </w:pPr>
    <w:rPr>
      <w:i/>
      <w:color w:val="4D4D4D"/>
    </w:rPr>
  </w:style>
  <w:style w:type="paragraph" w:customStyle="1" w:styleId="QListnumber">
    <w:name w:val="QList number"/>
    <w:basedOn w:val="Normal"/>
    <w:uiPriority w:val="6"/>
    <w:rsid w:val="00653C05"/>
    <w:pPr>
      <w:numPr>
        <w:numId w:val="16"/>
      </w:numPr>
      <w:ind w:right="567"/>
    </w:pPr>
    <w:rPr>
      <w:i/>
      <w:color w:val="4D4D4D"/>
    </w:rPr>
  </w:style>
  <w:style w:type="paragraph" w:customStyle="1" w:styleId="QListroman">
    <w:name w:val="QList roman"/>
    <w:basedOn w:val="Normal"/>
    <w:uiPriority w:val="6"/>
    <w:rsid w:val="00653C05"/>
    <w:pPr>
      <w:numPr>
        <w:numId w:val="17"/>
      </w:numPr>
      <w:ind w:right="567"/>
    </w:pPr>
    <w:rPr>
      <w:rFonts w:eastAsia="Times New Roman" w:cs="Times New Roman"/>
      <w:i/>
      <w:color w:val="4D4D4D"/>
      <w:szCs w:val="20"/>
    </w:rPr>
  </w:style>
  <w:style w:type="paragraph" w:customStyle="1" w:styleId="Bullet1">
    <w:name w:val="Bullet 1"/>
    <w:basedOn w:val="Normal"/>
    <w:uiPriority w:val="2"/>
    <w:rsid w:val="00653C05"/>
    <w:pPr>
      <w:numPr>
        <w:numId w:val="7"/>
      </w:numPr>
    </w:pPr>
  </w:style>
  <w:style w:type="paragraph" w:customStyle="1" w:styleId="Bullet2">
    <w:name w:val="Bullet 2"/>
    <w:basedOn w:val="Normal"/>
    <w:uiPriority w:val="2"/>
    <w:rsid w:val="00653C05"/>
    <w:pPr>
      <w:numPr>
        <w:ilvl w:val="1"/>
        <w:numId w:val="7"/>
      </w:numPr>
    </w:pPr>
  </w:style>
  <w:style w:type="paragraph" w:customStyle="1" w:styleId="Bullet3">
    <w:name w:val="Bullet 3"/>
    <w:basedOn w:val="Normal"/>
    <w:uiPriority w:val="2"/>
    <w:rsid w:val="00653C05"/>
    <w:pPr>
      <w:numPr>
        <w:ilvl w:val="2"/>
        <w:numId w:val="7"/>
      </w:numPr>
    </w:pPr>
  </w:style>
  <w:style w:type="paragraph" w:customStyle="1" w:styleId="Bullet4">
    <w:name w:val="Bullet 4"/>
    <w:basedOn w:val="Normal"/>
    <w:uiPriority w:val="2"/>
    <w:rsid w:val="00653C05"/>
    <w:pPr>
      <w:numPr>
        <w:ilvl w:val="3"/>
        <w:numId w:val="7"/>
      </w:numPr>
    </w:pPr>
  </w:style>
  <w:style w:type="paragraph" w:customStyle="1" w:styleId="Indent1">
    <w:name w:val="Indent 1"/>
    <w:basedOn w:val="Normal"/>
    <w:uiPriority w:val="4"/>
    <w:rsid w:val="00653C05"/>
    <w:pPr>
      <w:ind w:left="567"/>
    </w:pPr>
  </w:style>
  <w:style w:type="paragraph" w:customStyle="1" w:styleId="Indent2">
    <w:name w:val="Indent 2"/>
    <w:basedOn w:val="Normal"/>
    <w:uiPriority w:val="4"/>
    <w:rsid w:val="00653C05"/>
    <w:pPr>
      <w:ind w:left="1134"/>
    </w:pPr>
  </w:style>
  <w:style w:type="paragraph" w:customStyle="1" w:styleId="Indent3">
    <w:name w:val="Indent 3"/>
    <w:basedOn w:val="Normal"/>
    <w:uiPriority w:val="4"/>
    <w:rsid w:val="00653C05"/>
    <w:pPr>
      <w:ind w:left="1701"/>
    </w:pPr>
  </w:style>
  <w:style w:type="paragraph" w:customStyle="1" w:styleId="Indent4">
    <w:name w:val="Indent 4"/>
    <w:basedOn w:val="Normal"/>
    <w:uiPriority w:val="4"/>
    <w:rsid w:val="00653C05"/>
    <w:pPr>
      <w:ind w:left="2268"/>
    </w:pPr>
  </w:style>
  <w:style w:type="paragraph" w:customStyle="1" w:styleId="Number-1">
    <w:name w:val="Number - 1."/>
    <w:basedOn w:val="BodyText"/>
    <w:uiPriority w:val="5"/>
    <w:rsid w:val="00653C05"/>
    <w:pPr>
      <w:numPr>
        <w:numId w:val="11"/>
      </w:numPr>
    </w:pPr>
  </w:style>
  <w:style w:type="paragraph" w:customStyle="1" w:styleId="Number-11">
    <w:name w:val="Number - 1.1"/>
    <w:basedOn w:val="Normal"/>
    <w:uiPriority w:val="5"/>
    <w:rsid w:val="00653C05"/>
    <w:pPr>
      <w:numPr>
        <w:ilvl w:val="1"/>
        <w:numId w:val="11"/>
      </w:numPr>
    </w:pPr>
  </w:style>
  <w:style w:type="paragraph" w:customStyle="1" w:styleId="Number-111">
    <w:name w:val="Number - 1.1.1"/>
    <w:basedOn w:val="Normal"/>
    <w:uiPriority w:val="5"/>
    <w:rsid w:val="00653C05"/>
    <w:pPr>
      <w:numPr>
        <w:ilvl w:val="2"/>
        <w:numId w:val="11"/>
      </w:numPr>
    </w:pPr>
  </w:style>
  <w:style w:type="paragraph" w:customStyle="1" w:styleId="Number-a">
    <w:name w:val="Number - a."/>
    <w:basedOn w:val="Normal"/>
    <w:uiPriority w:val="5"/>
    <w:rsid w:val="00653C05"/>
    <w:pPr>
      <w:numPr>
        <w:numId w:val="12"/>
      </w:numPr>
    </w:pPr>
  </w:style>
  <w:style w:type="paragraph" w:customStyle="1" w:styleId="Number-i">
    <w:name w:val="Number - i."/>
    <w:basedOn w:val="Normal"/>
    <w:uiPriority w:val="5"/>
    <w:rsid w:val="00653C05"/>
    <w:pPr>
      <w:numPr>
        <w:ilvl w:val="1"/>
        <w:numId w:val="12"/>
      </w:numPr>
    </w:pPr>
  </w:style>
  <w:style w:type="paragraph" w:customStyle="1" w:styleId="Number1">
    <w:name w:val="Number 1"/>
    <w:basedOn w:val="Normal"/>
    <w:uiPriority w:val="5"/>
    <w:rsid w:val="00653C05"/>
    <w:pPr>
      <w:numPr>
        <w:numId w:val="13"/>
      </w:numPr>
    </w:pPr>
  </w:style>
  <w:style w:type="paragraph" w:customStyle="1" w:styleId="Number2">
    <w:name w:val="Number 2"/>
    <w:basedOn w:val="Normal"/>
    <w:uiPriority w:val="5"/>
    <w:rsid w:val="00653C05"/>
    <w:pPr>
      <w:numPr>
        <w:ilvl w:val="1"/>
        <w:numId w:val="13"/>
      </w:numPr>
    </w:pPr>
  </w:style>
  <w:style w:type="paragraph" w:customStyle="1" w:styleId="Number3">
    <w:name w:val="Number 3"/>
    <w:basedOn w:val="Normal"/>
    <w:uiPriority w:val="5"/>
    <w:rsid w:val="00653C05"/>
    <w:pPr>
      <w:numPr>
        <w:ilvl w:val="2"/>
        <w:numId w:val="13"/>
      </w:numPr>
    </w:pPr>
  </w:style>
  <w:style w:type="paragraph" w:customStyle="1" w:styleId="TableBullet1">
    <w:name w:val="Table Bullet 1"/>
    <w:basedOn w:val="Normal"/>
    <w:uiPriority w:val="2"/>
    <w:rsid w:val="00653C05"/>
    <w:pPr>
      <w:numPr>
        <w:numId w:val="18"/>
      </w:numPr>
      <w:spacing w:before="120" w:after="120"/>
    </w:pPr>
    <w:rPr>
      <w:sz w:val="22"/>
    </w:rPr>
  </w:style>
  <w:style w:type="paragraph" w:customStyle="1" w:styleId="TableBullet2">
    <w:name w:val="Table Bullet 2"/>
    <w:basedOn w:val="Normal"/>
    <w:uiPriority w:val="2"/>
    <w:rsid w:val="00653C05"/>
    <w:pPr>
      <w:numPr>
        <w:ilvl w:val="1"/>
        <w:numId w:val="18"/>
      </w:numPr>
      <w:spacing w:before="120" w:after="120"/>
    </w:pPr>
    <w:rPr>
      <w:sz w:val="22"/>
    </w:rPr>
  </w:style>
  <w:style w:type="paragraph" w:customStyle="1" w:styleId="TableBullet3">
    <w:name w:val="Table Bullet 3"/>
    <w:basedOn w:val="Normal"/>
    <w:uiPriority w:val="2"/>
    <w:rsid w:val="00653C05"/>
    <w:pPr>
      <w:numPr>
        <w:ilvl w:val="2"/>
        <w:numId w:val="18"/>
      </w:numPr>
      <w:spacing w:before="120" w:after="120"/>
    </w:pPr>
    <w:rPr>
      <w:sz w:val="22"/>
    </w:rPr>
  </w:style>
  <w:style w:type="paragraph" w:customStyle="1" w:styleId="Tableheading">
    <w:name w:val="Table heading"/>
    <w:basedOn w:val="Tablebodytext"/>
    <w:next w:val="Tablebodytext"/>
    <w:uiPriority w:val="2"/>
    <w:rsid w:val="00154471"/>
    <w:pPr>
      <w:keepNext/>
      <w:spacing w:after="60"/>
    </w:pPr>
    <w:rPr>
      <w:b/>
    </w:rPr>
  </w:style>
  <w:style w:type="paragraph" w:customStyle="1" w:styleId="TableIndent1">
    <w:name w:val="Table Indent 1"/>
    <w:basedOn w:val="Normal"/>
    <w:uiPriority w:val="2"/>
    <w:rsid w:val="00653C05"/>
    <w:pPr>
      <w:spacing w:before="120" w:after="120"/>
      <w:ind w:left="357"/>
    </w:pPr>
    <w:rPr>
      <w:sz w:val="22"/>
    </w:rPr>
  </w:style>
  <w:style w:type="paragraph" w:customStyle="1" w:styleId="TableIndent2">
    <w:name w:val="Table Indent 2"/>
    <w:basedOn w:val="Normal"/>
    <w:uiPriority w:val="2"/>
    <w:rsid w:val="00653C05"/>
    <w:pPr>
      <w:spacing w:before="120" w:after="120"/>
      <w:ind w:left="714"/>
    </w:pPr>
    <w:rPr>
      <w:sz w:val="22"/>
    </w:rPr>
  </w:style>
  <w:style w:type="paragraph" w:customStyle="1" w:styleId="TableIndent3">
    <w:name w:val="Table Indent 3"/>
    <w:basedOn w:val="Normal"/>
    <w:uiPriority w:val="2"/>
    <w:rsid w:val="00653C05"/>
    <w:pPr>
      <w:spacing w:before="120" w:after="120"/>
      <w:ind w:left="1072"/>
    </w:pPr>
    <w:rPr>
      <w:sz w:val="22"/>
    </w:rPr>
  </w:style>
  <w:style w:type="paragraph" w:customStyle="1" w:styleId="TableNumber1">
    <w:name w:val="Table Number 1."/>
    <w:basedOn w:val="Normal"/>
    <w:uiPriority w:val="2"/>
    <w:rsid w:val="00653C05"/>
    <w:pPr>
      <w:numPr>
        <w:numId w:val="20"/>
      </w:numPr>
      <w:spacing w:before="120" w:after="120"/>
    </w:pPr>
    <w:rPr>
      <w:sz w:val="22"/>
    </w:rPr>
  </w:style>
  <w:style w:type="paragraph" w:customStyle="1" w:styleId="TableNumbera">
    <w:name w:val="Table Number a."/>
    <w:basedOn w:val="Normal"/>
    <w:uiPriority w:val="2"/>
    <w:rsid w:val="00653C05"/>
    <w:pPr>
      <w:numPr>
        <w:ilvl w:val="1"/>
        <w:numId w:val="20"/>
      </w:numPr>
      <w:spacing w:before="120" w:after="120"/>
    </w:pPr>
    <w:rPr>
      <w:sz w:val="22"/>
    </w:rPr>
  </w:style>
  <w:style w:type="paragraph" w:customStyle="1" w:styleId="TableNumberi">
    <w:name w:val="Table Number i."/>
    <w:basedOn w:val="Normal"/>
    <w:uiPriority w:val="2"/>
    <w:rsid w:val="00653C05"/>
    <w:pPr>
      <w:numPr>
        <w:ilvl w:val="2"/>
        <w:numId w:val="20"/>
      </w:numPr>
      <w:spacing w:before="120" w:after="120"/>
    </w:pPr>
    <w:rPr>
      <w:sz w:val="22"/>
    </w:rPr>
  </w:style>
  <w:style w:type="paragraph" w:customStyle="1" w:styleId="TableQuotationseparateparagraph">
    <w:name w:val="Table Quotation (separate paragraph)"/>
    <w:basedOn w:val="Quotationseparateparagraph"/>
    <w:uiPriority w:val="2"/>
    <w:rsid w:val="007729A9"/>
    <w:pPr>
      <w:spacing w:after="120"/>
      <w:ind w:left="357" w:right="357"/>
    </w:pPr>
    <w:rPr>
      <w:sz w:val="22"/>
    </w:rPr>
  </w:style>
  <w:style w:type="paragraph" w:customStyle="1" w:styleId="Tablesinglespacedparagraph">
    <w:name w:val="Table single spaced paragraph"/>
    <w:basedOn w:val="BodyText"/>
    <w:uiPriority w:val="2"/>
    <w:rsid w:val="00EE5DEF"/>
    <w:pPr>
      <w:spacing w:before="40" w:after="40"/>
    </w:pPr>
    <w:rPr>
      <w:sz w:val="22"/>
    </w:rPr>
  </w:style>
  <w:style w:type="paragraph" w:customStyle="1" w:styleId="Tablesinglespacedparagraphlast">
    <w:name w:val="Table single spaced paragraph (last)"/>
    <w:basedOn w:val="Tablesinglespacedparagraph"/>
    <w:uiPriority w:val="2"/>
    <w:rsid w:val="007729A9"/>
  </w:style>
  <w:style w:type="paragraph" w:customStyle="1" w:styleId="Tablecaption">
    <w:name w:val="Table caption"/>
    <w:basedOn w:val="Normal"/>
    <w:next w:val="BodyText"/>
    <w:uiPriority w:val="98"/>
    <w:rsid w:val="00653C05"/>
    <w:pPr>
      <w:keepNext/>
      <w:spacing w:before="360" w:after="60" w:line="260" w:lineRule="atLeast"/>
    </w:pPr>
    <w:rPr>
      <w:b/>
      <w:sz w:val="26"/>
    </w:rPr>
  </w:style>
  <w:style w:type="paragraph" w:customStyle="1" w:styleId="FigureCaption">
    <w:name w:val="Figure Caption"/>
    <w:basedOn w:val="Normal"/>
    <w:next w:val="BodyText"/>
    <w:uiPriority w:val="2"/>
    <w:rsid w:val="007729A9"/>
    <w:pPr>
      <w:spacing w:line="240" w:lineRule="auto"/>
    </w:pPr>
    <w:rPr>
      <w:i/>
    </w:rPr>
  </w:style>
  <w:style w:type="paragraph" w:customStyle="1" w:styleId="Headerlandscape">
    <w:name w:val="Header landscape"/>
    <w:basedOn w:val="Header"/>
    <w:rsid w:val="00096BAB"/>
    <w:pPr>
      <w:tabs>
        <w:tab w:val="clear" w:pos="9299"/>
        <w:tab w:val="right" w:pos="14232"/>
      </w:tabs>
    </w:pPr>
  </w:style>
  <w:style w:type="paragraph" w:customStyle="1" w:styleId="Footerlandscape">
    <w:name w:val="Footer landscape"/>
    <w:basedOn w:val="Footer"/>
    <w:uiPriority w:val="10"/>
    <w:rsid w:val="00D93EFC"/>
  </w:style>
  <w:style w:type="character" w:customStyle="1" w:styleId="Italics">
    <w:name w:val="Italics"/>
    <w:basedOn w:val="DefaultParagraphFont"/>
    <w:uiPriority w:val="2"/>
    <w:rsid w:val="005B0714"/>
    <w:rPr>
      <w:i/>
    </w:rPr>
  </w:style>
  <w:style w:type="character" w:customStyle="1" w:styleId="Bluetext">
    <w:name w:val="Blue text"/>
    <w:basedOn w:val="DefaultParagraphFont"/>
    <w:uiPriority w:val="2"/>
    <w:rsid w:val="00DE2B53"/>
    <w:rPr>
      <w:color w:val="0070C0"/>
    </w:rPr>
  </w:style>
  <w:style w:type="paragraph" w:customStyle="1" w:styleId="Guidelines">
    <w:name w:val="Guidelines"/>
    <w:basedOn w:val="Normal"/>
    <w:next w:val="BodyText"/>
    <w:uiPriority w:val="2"/>
    <w:rsid w:val="00333EB1"/>
    <w:rPr>
      <w:color w:val="00B050"/>
    </w:rPr>
  </w:style>
  <w:style w:type="paragraph" w:customStyle="1" w:styleId="Boxsmallbullet1">
    <w:name w:val="Box small bullet 1"/>
    <w:basedOn w:val="Normal"/>
    <w:uiPriority w:val="2"/>
    <w:rsid w:val="00653C05"/>
    <w:pPr>
      <w:numPr>
        <w:numId w:val="5"/>
      </w:numPr>
    </w:pPr>
  </w:style>
  <w:style w:type="paragraph" w:customStyle="1" w:styleId="Boxsmallbullet2">
    <w:name w:val="Box small bullet 2"/>
    <w:basedOn w:val="Normal"/>
    <w:uiPriority w:val="2"/>
    <w:rsid w:val="00653C05"/>
    <w:pPr>
      <w:numPr>
        <w:ilvl w:val="1"/>
        <w:numId w:val="5"/>
      </w:numPr>
    </w:pPr>
  </w:style>
  <w:style w:type="character" w:customStyle="1" w:styleId="HyperlinkSourceTextReference">
    <w:name w:val="Hyperlink (Source Text Reference)"/>
    <w:basedOn w:val="Hyperlink"/>
    <w:uiPriority w:val="2"/>
    <w:rsid w:val="005B0714"/>
    <w:rPr>
      <w:color w:val="0D6AB8"/>
      <w:u w:val="single"/>
    </w:rPr>
  </w:style>
  <w:style w:type="numbering" w:styleId="111111">
    <w:name w:val="Outline List 2"/>
    <w:basedOn w:val="NoList"/>
    <w:uiPriority w:val="99"/>
    <w:semiHidden/>
    <w:unhideWhenUsed/>
    <w:rsid w:val="00653C05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653C05"/>
    <w:pPr>
      <w:numPr>
        <w:numId w:val="3"/>
      </w:numPr>
    </w:pPr>
  </w:style>
  <w:style w:type="numbering" w:styleId="ArticleSection">
    <w:name w:val="Outline List 3"/>
    <w:basedOn w:val="NoList"/>
    <w:uiPriority w:val="99"/>
    <w:semiHidden/>
    <w:unhideWhenUsed/>
    <w:rsid w:val="00653C05"/>
    <w:pPr>
      <w:numPr>
        <w:numId w:val="4"/>
      </w:numPr>
    </w:pPr>
  </w:style>
  <w:style w:type="paragraph" w:customStyle="1" w:styleId="Boxsmallnumber-1">
    <w:name w:val="Box small number - 1."/>
    <w:basedOn w:val="Normal"/>
    <w:uiPriority w:val="2"/>
    <w:rsid w:val="00653C05"/>
    <w:pPr>
      <w:numPr>
        <w:numId w:val="6"/>
      </w:numPr>
    </w:pPr>
  </w:style>
  <w:style w:type="paragraph" w:customStyle="1" w:styleId="Boxsmallnumber-a">
    <w:name w:val="Box small number - a."/>
    <w:basedOn w:val="Normal"/>
    <w:uiPriority w:val="2"/>
    <w:rsid w:val="00653C05"/>
    <w:pPr>
      <w:numPr>
        <w:ilvl w:val="1"/>
        <w:numId w:val="6"/>
      </w:numPr>
    </w:pPr>
  </w:style>
  <w:style w:type="paragraph" w:customStyle="1" w:styleId="Boxsmallnumber-i">
    <w:name w:val="Box small number - i."/>
    <w:basedOn w:val="Normal"/>
    <w:uiPriority w:val="2"/>
    <w:rsid w:val="00653C05"/>
    <w:pPr>
      <w:numPr>
        <w:ilvl w:val="2"/>
        <w:numId w:val="6"/>
      </w:numPr>
    </w:pPr>
  </w:style>
  <w:style w:type="paragraph" w:customStyle="1" w:styleId="FootnoteBullet">
    <w:name w:val="Footnote Bullet"/>
    <w:basedOn w:val="FootnoteText"/>
    <w:uiPriority w:val="7"/>
    <w:rsid w:val="000A2A9B"/>
    <w:pPr>
      <w:numPr>
        <w:numId w:val="24"/>
      </w:numPr>
      <w:tabs>
        <w:tab w:val="clear" w:pos="284"/>
      </w:tabs>
    </w:pPr>
  </w:style>
  <w:style w:type="paragraph" w:customStyle="1" w:styleId="Introduction">
    <w:name w:val="Introduction"/>
    <w:basedOn w:val="Normal"/>
    <w:uiPriority w:val="2"/>
    <w:rsid w:val="00653C05"/>
    <w:rPr>
      <w:color w:val="4D4D4D"/>
      <w:sz w:val="28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E21C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E21C6"/>
    <w:rPr>
      <w:rFonts w:ascii="Calibri" w:hAnsi="Calibri"/>
      <w:color w:val="1E1E1E"/>
      <w:sz w:val="24"/>
    </w:rPr>
  </w:style>
  <w:style w:type="paragraph" w:styleId="MessageHeader">
    <w:name w:val="Message Header"/>
    <w:basedOn w:val="Normal"/>
    <w:link w:val="MessageHeaderChar"/>
    <w:uiPriority w:val="99"/>
    <w:semiHidden/>
    <w:rsid w:val="001E21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E21C6"/>
    <w:rPr>
      <w:rFonts w:asciiTheme="majorHAnsi" w:eastAsiaTheme="majorEastAsia" w:hAnsiTheme="majorHAnsi" w:cstheme="majorBidi"/>
      <w:color w:val="1E1E1E"/>
      <w:sz w:val="24"/>
      <w:szCs w:val="24"/>
      <w:shd w:val="pct20" w:color="auto" w:fill="auto"/>
    </w:rPr>
  </w:style>
  <w:style w:type="paragraph" w:customStyle="1" w:styleId="Tablecheckbox1">
    <w:name w:val="Table check box 1"/>
    <w:basedOn w:val="Normal"/>
    <w:uiPriority w:val="2"/>
    <w:rsid w:val="00653C05"/>
    <w:pPr>
      <w:numPr>
        <w:numId w:val="19"/>
      </w:numPr>
      <w:spacing w:before="120" w:after="120"/>
    </w:pPr>
    <w:rPr>
      <w:sz w:val="22"/>
    </w:rPr>
  </w:style>
  <w:style w:type="paragraph" w:customStyle="1" w:styleId="Tablecheckbox2">
    <w:name w:val="Table check box 2"/>
    <w:basedOn w:val="Tablecheckbox1"/>
    <w:uiPriority w:val="2"/>
    <w:rsid w:val="00653C05"/>
    <w:pPr>
      <w:numPr>
        <w:ilvl w:val="1"/>
      </w:numPr>
    </w:pPr>
  </w:style>
  <w:style w:type="paragraph" w:customStyle="1" w:styleId="Tablecheckbox3">
    <w:name w:val="Table check box 3"/>
    <w:basedOn w:val="Tablecheckbox1"/>
    <w:uiPriority w:val="2"/>
    <w:rsid w:val="00653C05"/>
    <w:pPr>
      <w:numPr>
        <w:ilvl w:val="2"/>
      </w:numPr>
    </w:pPr>
  </w:style>
  <w:style w:type="paragraph" w:customStyle="1" w:styleId="Checkbox1">
    <w:name w:val="Check box 1"/>
    <w:basedOn w:val="BodyText"/>
    <w:uiPriority w:val="3"/>
    <w:rsid w:val="00653C05"/>
    <w:pPr>
      <w:numPr>
        <w:numId w:val="8"/>
      </w:numPr>
    </w:pPr>
  </w:style>
  <w:style w:type="paragraph" w:customStyle="1" w:styleId="Checkbox2">
    <w:name w:val="Check box 2"/>
    <w:basedOn w:val="Checkbox1"/>
    <w:uiPriority w:val="3"/>
    <w:rsid w:val="00653C05"/>
    <w:pPr>
      <w:numPr>
        <w:ilvl w:val="1"/>
      </w:numPr>
    </w:pPr>
  </w:style>
  <w:style w:type="paragraph" w:customStyle="1" w:styleId="Checkbox3">
    <w:name w:val="Check box 3"/>
    <w:basedOn w:val="Checkbox1"/>
    <w:uiPriority w:val="3"/>
    <w:rsid w:val="00653C05"/>
    <w:pPr>
      <w:numPr>
        <w:ilvl w:val="2"/>
      </w:numPr>
    </w:pPr>
  </w:style>
  <w:style w:type="paragraph" w:customStyle="1" w:styleId="Checkbox4">
    <w:name w:val="Check box 4"/>
    <w:basedOn w:val="Checkbox1"/>
    <w:uiPriority w:val="3"/>
    <w:rsid w:val="00653C05"/>
    <w:pPr>
      <w:numPr>
        <w:ilvl w:val="3"/>
      </w:numPr>
    </w:pPr>
  </w:style>
  <w:style w:type="paragraph" w:customStyle="1" w:styleId="EndnoteBullet">
    <w:name w:val="Endnote Bullet"/>
    <w:uiPriority w:val="7"/>
    <w:rsid w:val="001C30C8"/>
    <w:pPr>
      <w:numPr>
        <w:numId w:val="22"/>
      </w:numPr>
      <w:spacing w:after="80" w:line="230" w:lineRule="atLeast"/>
    </w:pPr>
    <w:rPr>
      <w:rFonts w:ascii="Calibri" w:hAnsi="Calibri"/>
      <w:color w:val="4D4D4D"/>
      <w:sz w:val="20"/>
      <w:szCs w:val="20"/>
    </w:rPr>
  </w:style>
  <w:style w:type="paragraph" w:customStyle="1" w:styleId="Pictureindent">
    <w:name w:val="Picture indent"/>
    <w:basedOn w:val="Indent1"/>
    <w:uiPriority w:val="2"/>
    <w:rsid w:val="00464639"/>
    <w:pPr>
      <w:ind w:left="-28"/>
    </w:pPr>
  </w:style>
  <w:style w:type="paragraph" w:customStyle="1" w:styleId="CQLegindent1">
    <w:name w:val="CQLeg indent 1"/>
    <w:basedOn w:val="Normal"/>
    <w:uiPriority w:val="6"/>
    <w:rsid w:val="00653C05"/>
    <w:pPr>
      <w:ind w:left="2268" w:right="567"/>
    </w:pPr>
    <w:rPr>
      <w:i/>
      <w:color w:val="4D4D4D"/>
    </w:rPr>
  </w:style>
  <w:style w:type="paragraph" w:customStyle="1" w:styleId="CQLegindent2">
    <w:name w:val="CQLeg indent 2"/>
    <w:basedOn w:val="Normal"/>
    <w:uiPriority w:val="6"/>
    <w:rsid w:val="00653C05"/>
    <w:pPr>
      <w:ind w:left="2977" w:right="567"/>
    </w:pPr>
    <w:rPr>
      <w:i/>
      <w:color w:val="4D4D4D"/>
    </w:rPr>
  </w:style>
  <w:style w:type="paragraph" w:customStyle="1" w:styleId="CQLegindent3">
    <w:name w:val="CQLeg indent 3"/>
    <w:basedOn w:val="Normal"/>
    <w:uiPriority w:val="6"/>
    <w:rsid w:val="00653C05"/>
    <w:pPr>
      <w:ind w:left="3686" w:right="567"/>
    </w:pPr>
    <w:rPr>
      <w:i/>
      <w:color w:val="4D4D4D"/>
    </w:rPr>
  </w:style>
  <w:style w:type="paragraph" w:customStyle="1" w:styleId="CQLegstyle-1">
    <w:name w:val="CQLeg style - (1)"/>
    <w:basedOn w:val="Normal"/>
    <w:uiPriority w:val="6"/>
    <w:rsid w:val="00653C05"/>
    <w:pPr>
      <w:tabs>
        <w:tab w:val="left" w:pos="2268"/>
      </w:tabs>
      <w:ind w:left="2269" w:right="567" w:hanging="851"/>
    </w:pPr>
    <w:rPr>
      <w:i/>
      <w:color w:val="4D4D4D"/>
    </w:rPr>
  </w:style>
  <w:style w:type="paragraph" w:customStyle="1" w:styleId="CQLegstyle-a">
    <w:name w:val="CQLeg style - (a)"/>
    <w:basedOn w:val="Normal"/>
    <w:uiPriority w:val="6"/>
    <w:rsid w:val="00653C05"/>
    <w:pPr>
      <w:tabs>
        <w:tab w:val="left" w:pos="2977"/>
      </w:tabs>
      <w:ind w:left="2977" w:right="567" w:hanging="709"/>
    </w:pPr>
    <w:rPr>
      <w:i/>
      <w:color w:val="4D4D4D"/>
    </w:rPr>
  </w:style>
  <w:style w:type="paragraph" w:customStyle="1" w:styleId="CQLegstyle-i">
    <w:name w:val="CQLeg style - (i)"/>
    <w:basedOn w:val="Normal"/>
    <w:uiPriority w:val="6"/>
    <w:rsid w:val="00653C05"/>
    <w:pPr>
      <w:tabs>
        <w:tab w:val="left" w:pos="3686"/>
      </w:tabs>
      <w:ind w:left="3686" w:right="567" w:hanging="709"/>
    </w:pPr>
    <w:rPr>
      <w:i/>
      <w:color w:val="4D4D4D"/>
    </w:rPr>
  </w:style>
  <w:style w:type="paragraph" w:customStyle="1" w:styleId="CQLegstyle-10">
    <w:name w:val="CQLeg style - 1"/>
    <w:basedOn w:val="Normal"/>
    <w:uiPriority w:val="6"/>
    <w:rsid w:val="00BC6E7A"/>
    <w:pPr>
      <w:keepNext/>
      <w:tabs>
        <w:tab w:val="left" w:pos="2268"/>
      </w:tabs>
      <w:ind w:left="2269" w:right="567" w:hanging="851"/>
    </w:pPr>
    <w:rPr>
      <w:b/>
      <w:i/>
      <w:color w:val="4D4D4D"/>
    </w:rPr>
  </w:style>
  <w:style w:type="paragraph" w:customStyle="1" w:styleId="ALegindent1">
    <w:name w:val="ALeg indent 1"/>
    <w:basedOn w:val="Normal"/>
    <w:uiPriority w:val="6"/>
    <w:rsid w:val="00653C05"/>
    <w:pPr>
      <w:ind w:left="851"/>
    </w:pPr>
  </w:style>
  <w:style w:type="paragraph" w:customStyle="1" w:styleId="ALegindent2">
    <w:name w:val="ALeg indent 2"/>
    <w:basedOn w:val="Normal"/>
    <w:uiPriority w:val="6"/>
    <w:rsid w:val="00653C05"/>
    <w:pPr>
      <w:ind w:left="1559"/>
    </w:pPr>
  </w:style>
  <w:style w:type="paragraph" w:customStyle="1" w:styleId="ALegindent3">
    <w:name w:val="ALeg indent 3"/>
    <w:basedOn w:val="Normal"/>
    <w:uiPriority w:val="6"/>
    <w:rsid w:val="00653C05"/>
    <w:pPr>
      <w:ind w:left="2268"/>
    </w:pPr>
  </w:style>
  <w:style w:type="paragraph" w:customStyle="1" w:styleId="ALegstyle-1">
    <w:name w:val="ALeg style - (1)"/>
    <w:basedOn w:val="Normal"/>
    <w:uiPriority w:val="6"/>
    <w:rsid w:val="00653C05"/>
    <w:pPr>
      <w:tabs>
        <w:tab w:val="left" w:pos="851"/>
      </w:tabs>
      <w:ind w:left="851" w:hanging="851"/>
    </w:pPr>
  </w:style>
  <w:style w:type="paragraph" w:customStyle="1" w:styleId="ALegstyle-a">
    <w:name w:val="ALeg style - (a)"/>
    <w:basedOn w:val="Normal"/>
    <w:uiPriority w:val="6"/>
    <w:rsid w:val="00653C05"/>
    <w:pPr>
      <w:tabs>
        <w:tab w:val="left" w:pos="1559"/>
      </w:tabs>
      <w:ind w:left="1560" w:hanging="709"/>
    </w:pPr>
  </w:style>
  <w:style w:type="paragraph" w:customStyle="1" w:styleId="ALegstyle-i">
    <w:name w:val="ALeg style - (i)"/>
    <w:basedOn w:val="Normal"/>
    <w:uiPriority w:val="6"/>
    <w:rsid w:val="00653C05"/>
    <w:pPr>
      <w:tabs>
        <w:tab w:val="left" w:pos="2268"/>
      </w:tabs>
      <w:ind w:left="2268" w:hanging="709"/>
    </w:pPr>
  </w:style>
  <w:style w:type="paragraph" w:customStyle="1" w:styleId="ALegstyle-10">
    <w:name w:val="ALeg style - 1"/>
    <w:basedOn w:val="Normal"/>
    <w:uiPriority w:val="6"/>
    <w:rsid w:val="00BC6E7A"/>
    <w:pPr>
      <w:keepNext/>
      <w:tabs>
        <w:tab w:val="left" w:pos="851"/>
      </w:tabs>
      <w:ind w:left="851" w:hanging="851"/>
    </w:pPr>
    <w:rPr>
      <w:b/>
    </w:rPr>
  </w:style>
  <w:style w:type="paragraph" w:customStyle="1" w:styleId="BQLegindent1">
    <w:name w:val="BQLeg indent 1"/>
    <w:basedOn w:val="Normal"/>
    <w:uiPriority w:val="6"/>
    <w:rsid w:val="00DF6ADB"/>
    <w:pPr>
      <w:ind w:left="1418" w:right="567"/>
    </w:pPr>
    <w:rPr>
      <w:i/>
      <w:color w:val="4D4D4D"/>
    </w:rPr>
  </w:style>
  <w:style w:type="paragraph" w:customStyle="1" w:styleId="BQLegindent2">
    <w:name w:val="BQLeg indent 2"/>
    <w:basedOn w:val="Normal"/>
    <w:uiPriority w:val="6"/>
    <w:rsid w:val="00DF6ADB"/>
    <w:pPr>
      <w:ind w:left="2126" w:right="567"/>
    </w:pPr>
    <w:rPr>
      <w:i/>
      <w:color w:val="4D4D4D"/>
    </w:rPr>
  </w:style>
  <w:style w:type="paragraph" w:customStyle="1" w:styleId="BQLegindent3">
    <w:name w:val="BQLeg indent 3"/>
    <w:basedOn w:val="Normal"/>
    <w:uiPriority w:val="6"/>
    <w:rsid w:val="00DF6ADB"/>
    <w:pPr>
      <w:ind w:left="2835" w:right="567"/>
    </w:pPr>
    <w:rPr>
      <w:i/>
      <w:color w:val="4D4D4D"/>
    </w:rPr>
  </w:style>
  <w:style w:type="paragraph" w:customStyle="1" w:styleId="BQLegstyle-1">
    <w:name w:val="BQLeg style - (1)"/>
    <w:basedOn w:val="Normal"/>
    <w:uiPriority w:val="6"/>
    <w:rsid w:val="00DF6ADB"/>
    <w:pPr>
      <w:tabs>
        <w:tab w:val="left" w:pos="1418"/>
      </w:tabs>
      <w:ind w:left="1418" w:right="567" w:hanging="851"/>
    </w:pPr>
    <w:rPr>
      <w:i/>
      <w:color w:val="4D4D4D"/>
    </w:rPr>
  </w:style>
  <w:style w:type="paragraph" w:customStyle="1" w:styleId="BQLegstyle-a">
    <w:name w:val="BQLeg style - (a)"/>
    <w:basedOn w:val="Normal"/>
    <w:uiPriority w:val="6"/>
    <w:rsid w:val="00DF6ADB"/>
    <w:pPr>
      <w:tabs>
        <w:tab w:val="left" w:pos="2126"/>
      </w:tabs>
      <w:ind w:left="2127" w:right="567" w:hanging="709"/>
    </w:pPr>
    <w:rPr>
      <w:i/>
      <w:color w:val="4D4D4D"/>
    </w:rPr>
  </w:style>
  <w:style w:type="paragraph" w:customStyle="1" w:styleId="BQLegstyle-i">
    <w:name w:val="BQLeg style - (i)"/>
    <w:basedOn w:val="Normal"/>
    <w:uiPriority w:val="6"/>
    <w:rsid w:val="00DF6ADB"/>
    <w:pPr>
      <w:tabs>
        <w:tab w:val="left" w:pos="2835"/>
      </w:tabs>
      <w:ind w:left="2835" w:right="567" w:hanging="709"/>
    </w:pPr>
    <w:rPr>
      <w:i/>
      <w:color w:val="4D4D4D"/>
    </w:rPr>
  </w:style>
  <w:style w:type="paragraph" w:customStyle="1" w:styleId="BQLegstyle-10">
    <w:name w:val="BQLeg style - 1"/>
    <w:basedOn w:val="Normal"/>
    <w:uiPriority w:val="6"/>
    <w:rsid w:val="00DF6ADB"/>
    <w:pPr>
      <w:keepNext/>
      <w:tabs>
        <w:tab w:val="left" w:pos="1418"/>
      </w:tabs>
      <w:ind w:left="1418" w:right="567" w:hanging="851"/>
    </w:pPr>
    <w:rPr>
      <w:b/>
      <w:i/>
      <w:color w:val="4D4D4D"/>
    </w:rPr>
  </w:style>
  <w:style w:type="paragraph" w:customStyle="1" w:styleId="SQLegindent1">
    <w:name w:val="SQLeg indent 1"/>
    <w:basedOn w:val="Normal"/>
    <w:uiPriority w:val="6"/>
    <w:rsid w:val="00653C05"/>
    <w:pPr>
      <w:ind w:left="1985" w:right="567"/>
    </w:pPr>
    <w:rPr>
      <w:i/>
      <w:color w:val="4D4D4D"/>
    </w:rPr>
  </w:style>
  <w:style w:type="paragraph" w:customStyle="1" w:styleId="SQLegindent2">
    <w:name w:val="SQLeg indent 2"/>
    <w:basedOn w:val="Normal"/>
    <w:uiPriority w:val="6"/>
    <w:rsid w:val="00653C05"/>
    <w:pPr>
      <w:ind w:left="2693" w:right="567"/>
    </w:pPr>
    <w:rPr>
      <w:i/>
      <w:color w:val="4D4D4D"/>
    </w:rPr>
  </w:style>
  <w:style w:type="paragraph" w:customStyle="1" w:styleId="SQLegindent3">
    <w:name w:val="SQLeg indent 3"/>
    <w:basedOn w:val="Normal"/>
    <w:uiPriority w:val="6"/>
    <w:rsid w:val="00653C05"/>
    <w:pPr>
      <w:ind w:left="3402" w:right="567"/>
    </w:pPr>
    <w:rPr>
      <w:i/>
      <w:color w:val="4D4D4D"/>
    </w:rPr>
  </w:style>
  <w:style w:type="paragraph" w:customStyle="1" w:styleId="SQLegstyle-1">
    <w:name w:val="SQLeg style - (1)"/>
    <w:basedOn w:val="Normal"/>
    <w:uiPriority w:val="6"/>
    <w:rsid w:val="00653C05"/>
    <w:pPr>
      <w:tabs>
        <w:tab w:val="left" w:pos="1985"/>
      </w:tabs>
      <w:ind w:left="1985" w:right="567" w:hanging="851"/>
    </w:pPr>
    <w:rPr>
      <w:i/>
      <w:color w:val="4D4D4D"/>
    </w:rPr>
  </w:style>
  <w:style w:type="paragraph" w:customStyle="1" w:styleId="SQLegstyle-a">
    <w:name w:val="SQLeg style - (a)"/>
    <w:basedOn w:val="Normal"/>
    <w:uiPriority w:val="6"/>
    <w:rsid w:val="00653C05"/>
    <w:pPr>
      <w:tabs>
        <w:tab w:val="left" w:pos="2693"/>
      </w:tabs>
      <w:ind w:left="2694" w:right="567" w:hanging="709"/>
    </w:pPr>
    <w:rPr>
      <w:i/>
      <w:color w:val="4D4D4D"/>
    </w:rPr>
  </w:style>
  <w:style w:type="paragraph" w:customStyle="1" w:styleId="SQLegstyle-i">
    <w:name w:val="SQLeg style - (i)"/>
    <w:basedOn w:val="Normal"/>
    <w:uiPriority w:val="6"/>
    <w:rsid w:val="00653C05"/>
    <w:pPr>
      <w:tabs>
        <w:tab w:val="left" w:pos="3402"/>
      </w:tabs>
      <w:ind w:left="3402" w:right="567" w:hanging="709"/>
    </w:pPr>
    <w:rPr>
      <w:i/>
      <w:color w:val="4D4D4D"/>
    </w:rPr>
  </w:style>
  <w:style w:type="paragraph" w:customStyle="1" w:styleId="SQLegstyle-10">
    <w:name w:val="SQLeg style - 1"/>
    <w:basedOn w:val="Normal"/>
    <w:uiPriority w:val="6"/>
    <w:rsid w:val="00BC6E7A"/>
    <w:pPr>
      <w:keepNext/>
      <w:tabs>
        <w:tab w:val="left" w:pos="1985"/>
      </w:tabs>
      <w:ind w:left="1985" w:right="567" w:hanging="851"/>
    </w:pPr>
    <w:rPr>
      <w:b/>
      <w:i/>
      <w:color w:val="4D4D4D"/>
    </w:rPr>
  </w:style>
  <w:style w:type="paragraph" w:customStyle="1" w:styleId="Tableoffiguresheading">
    <w:name w:val="Table of figures heading"/>
    <w:basedOn w:val="Heading4"/>
    <w:next w:val="TableofFigures"/>
    <w:uiPriority w:val="1"/>
    <w:rsid w:val="00653C05"/>
    <w:pPr>
      <w:outlineLvl w:val="9"/>
    </w:pPr>
  </w:style>
  <w:style w:type="character" w:customStyle="1" w:styleId="EmphasisItalics">
    <w:name w:val="Emphasis Italics"/>
    <w:basedOn w:val="DefaultParagraphFont"/>
    <w:uiPriority w:val="2"/>
    <w:rsid w:val="0089381D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budsman.parliament.nz/resources-and-publications/opinions/official-information-opinion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OTO Colours">
      <a:dk1>
        <a:srgbClr val="000000"/>
      </a:dk1>
      <a:lt1>
        <a:srgbClr val="FFFFFF"/>
      </a:lt1>
      <a:dk2>
        <a:srgbClr val="262626"/>
      </a:dk2>
      <a:lt2>
        <a:srgbClr val="F2F2F2"/>
      </a:lt2>
      <a:accent1>
        <a:srgbClr val="2BB673"/>
      </a:accent1>
      <a:accent2>
        <a:srgbClr val="93B41A"/>
      </a:accent2>
      <a:accent3>
        <a:srgbClr val="F06A3B"/>
      </a:accent3>
      <a:accent4>
        <a:srgbClr val="9561CC"/>
      </a:accent4>
      <a:accent5>
        <a:srgbClr val="00ADC6"/>
      </a:accent5>
      <a:accent6>
        <a:srgbClr val="FD8F0A"/>
      </a:accent6>
      <a:hlink>
        <a:srgbClr val="0D6AB8"/>
      </a:hlink>
      <a:folHlink>
        <a:srgbClr val="3C98E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ADD8-1963-408F-95A3-491F2DBC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2023-02-02T00:49:00Z</dcterms:created>
  <dcterms:modified xsi:type="dcterms:W3CDTF">2023-02-02T00:49:00Z</dcterms:modified>
  <cp:contentStatus/>
</cp:coreProperties>
</file>