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8FDB0" w14:textId="77777777" w:rsidR="00E96424" w:rsidRDefault="00E96424" w:rsidP="00283F3B">
      <w:pPr>
        <w:pStyle w:val="BodyText1"/>
      </w:pPr>
    </w:p>
    <w:tbl>
      <w:tblPr>
        <w:tblStyle w:val="TableGridnoborders"/>
        <w:tblW w:w="9576"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576"/>
      </w:tblGrid>
      <w:tr w:rsidR="00ED0181" w14:paraId="0A65A0A1" w14:textId="77777777" w:rsidTr="00094D1D">
        <w:trPr>
          <w:trHeight w:hRule="exact" w:val="2268"/>
        </w:trPr>
        <w:tc>
          <w:tcPr>
            <w:tcW w:w="9576" w:type="dxa"/>
            <w:tcMar>
              <w:top w:w="794" w:type="dxa"/>
            </w:tcMar>
            <w:vAlign w:val="bottom"/>
          </w:tcPr>
          <w:p w14:paraId="65690EB2" w14:textId="77777777" w:rsidR="00166C30" w:rsidRPr="000E36A8" w:rsidRDefault="006A2E86" w:rsidP="00F96393">
            <w:pPr>
              <w:pStyle w:val="Title"/>
            </w:pPr>
            <w:bookmarkStart w:id="0" w:name="_GoBack"/>
            <w:r>
              <w:t>Request for record of ‘without prejudice’ meeting</w:t>
            </w:r>
            <w:bookmarkEnd w:id="0"/>
          </w:p>
        </w:tc>
      </w:tr>
      <w:tr w:rsidR="00C87D78" w14:paraId="7E876B24" w14:textId="77777777" w:rsidTr="00094D1D">
        <w:trPr>
          <w:trHeight w:hRule="exact" w:val="340"/>
        </w:trPr>
        <w:tc>
          <w:tcPr>
            <w:tcW w:w="9576" w:type="dxa"/>
            <w:vAlign w:val="bottom"/>
          </w:tcPr>
          <w:p w14:paraId="77CFEB6B" w14:textId="77777777" w:rsidR="00C87D78" w:rsidRDefault="00C87D78" w:rsidP="00C731DE"/>
        </w:tc>
      </w:tr>
      <w:tr w:rsidR="00F417FD" w14:paraId="7E6E3FCD" w14:textId="77777777" w:rsidTr="00094D1D">
        <w:trPr>
          <w:trHeight w:val="2098"/>
        </w:trPr>
        <w:tc>
          <w:tcPr>
            <w:tcW w:w="9576" w:type="dxa"/>
          </w:tcPr>
          <w:p w14:paraId="2C264D46" w14:textId="77777777" w:rsidR="00F417FD" w:rsidRPr="00971749" w:rsidRDefault="00F417FD" w:rsidP="00971749">
            <w:pPr>
              <w:pStyle w:val="Heading1-Subnonboldtext"/>
            </w:pPr>
            <w:r w:rsidRPr="00971749">
              <w:rPr>
                <w:rStyle w:val="Heading1-Sub"/>
              </w:rPr>
              <w:t>Legislation</w:t>
            </w:r>
            <w:r w:rsidRPr="00971749">
              <w:tab/>
            </w:r>
            <w:r w:rsidR="006A2E86">
              <w:t>Local Government Official Information and Meetings Act 1987</w:t>
            </w:r>
            <w:r w:rsidR="00B07DB2">
              <w:t>, ss 7(2)(g) and 7(2)(c)(ii)</w:t>
            </w:r>
          </w:p>
          <w:p w14:paraId="546F4062" w14:textId="77777777" w:rsidR="00F417FD" w:rsidRPr="00971749" w:rsidRDefault="00F417FD" w:rsidP="00971749">
            <w:pPr>
              <w:pStyle w:val="Heading1-Subnonboldtext"/>
            </w:pPr>
            <w:r w:rsidRPr="00971749">
              <w:rPr>
                <w:rStyle w:val="Heading1-Sub"/>
              </w:rPr>
              <w:t>Agency</w:t>
            </w:r>
            <w:r w:rsidRPr="00971749">
              <w:tab/>
            </w:r>
            <w:r w:rsidR="006A2E86">
              <w:t>Tauranga City Council</w:t>
            </w:r>
          </w:p>
          <w:p w14:paraId="4B05D428" w14:textId="77777777" w:rsidR="00F417FD" w:rsidRPr="00971749" w:rsidRDefault="00F417FD" w:rsidP="00971749">
            <w:pPr>
              <w:pStyle w:val="Heading1-Subnonboldtext"/>
            </w:pPr>
            <w:r w:rsidRPr="00971749">
              <w:rPr>
                <w:rStyle w:val="Heading1-Sub"/>
              </w:rPr>
              <w:t>Ombudsman</w:t>
            </w:r>
            <w:r w:rsidRPr="00971749">
              <w:tab/>
            </w:r>
            <w:r w:rsidR="006A2E86">
              <w:t>Peter Boshier</w:t>
            </w:r>
          </w:p>
          <w:p w14:paraId="39A8D33B" w14:textId="77777777" w:rsidR="00F417FD" w:rsidRPr="00971749" w:rsidRDefault="00F417FD" w:rsidP="00971749">
            <w:pPr>
              <w:pStyle w:val="Heading1-Subnonboldtext"/>
            </w:pPr>
            <w:r w:rsidRPr="00971749">
              <w:rPr>
                <w:rStyle w:val="Heading1-Sub"/>
              </w:rPr>
              <w:t>Case number(s)</w:t>
            </w:r>
            <w:r w:rsidRPr="00971749">
              <w:tab/>
            </w:r>
            <w:r w:rsidR="006A2E86">
              <w:t>502663</w:t>
            </w:r>
          </w:p>
          <w:p w14:paraId="1CBC49F7" w14:textId="62250107" w:rsidR="00F417FD" w:rsidRPr="00F417FD" w:rsidRDefault="00F417FD" w:rsidP="006A2E86">
            <w:pPr>
              <w:pStyle w:val="Heading1-Subnonboldtext"/>
            </w:pPr>
            <w:r w:rsidRPr="00971749">
              <w:rPr>
                <w:rStyle w:val="Heading1-Sub"/>
              </w:rPr>
              <w:t>Date</w:t>
            </w:r>
            <w:r w:rsidRPr="00971749">
              <w:tab/>
            </w:r>
            <w:r w:rsidR="00F47162">
              <w:t xml:space="preserve">12 </w:t>
            </w:r>
            <w:r w:rsidR="006A2E86">
              <w:t>March 2020</w:t>
            </w:r>
          </w:p>
        </w:tc>
      </w:tr>
    </w:tbl>
    <w:p w14:paraId="669288B7" w14:textId="77777777" w:rsidR="00094D1D" w:rsidRPr="00094D1D" w:rsidRDefault="00094D1D" w:rsidP="00094D1D">
      <w:pPr>
        <w:pStyle w:val="Guidelines"/>
        <w:rPr>
          <w:color w:val="auto"/>
        </w:rPr>
      </w:pPr>
    </w:p>
    <w:p w14:paraId="1E93CE64" w14:textId="20210B91" w:rsidR="00FA48B0" w:rsidRPr="00B16273" w:rsidRDefault="00B16273" w:rsidP="00E77A82">
      <w:pPr>
        <w:pStyle w:val="BodyText"/>
        <w:rPr>
          <w:i/>
        </w:rPr>
      </w:pPr>
      <w:r>
        <w:rPr>
          <w:i/>
        </w:rPr>
        <w:t>Section</w:t>
      </w:r>
      <w:r w:rsidR="00FF07D2" w:rsidRPr="00B16273">
        <w:rPr>
          <w:i/>
        </w:rPr>
        <w:t xml:space="preserve"> 7(2)(g) </w:t>
      </w:r>
      <w:r>
        <w:rPr>
          <w:i/>
        </w:rPr>
        <w:t>LGOIMA did not apply—</w:t>
      </w:r>
      <w:r>
        <w:t>‘</w:t>
      </w:r>
      <w:r>
        <w:rPr>
          <w:i/>
        </w:rPr>
        <w:t>w</w:t>
      </w:r>
      <w:r w:rsidRPr="00B16273">
        <w:rPr>
          <w:i/>
        </w:rPr>
        <w:t>ithout prejudice</w:t>
      </w:r>
      <w:r>
        <w:rPr>
          <w:i/>
        </w:rPr>
        <w:t>’</w:t>
      </w:r>
      <w:r w:rsidRPr="00B16273">
        <w:rPr>
          <w:i/>
        </w:rPr>
        <w:t xml:space="preserve"> privilege is not an aspect of legal professional privilege</w:t>
      </w:r>
      <w:r>
        <w:rPr>
          <w:i/>
        </w:rPr>
        <w:t xml:space="preserve">—s </w:t>
      </w:r>
      <w:r w:rsidR="00811A36" w:rsidRPr="00B16273">
        <w:rPr>
          <w:i/>
        </w:rPr>
        <w:t xml:space="preserve">7(2)(c)(ii) </w:t>
      </w:r>
      <w:r>
        <w:rPr>
          <w:i/>
        </w:rPr>
        <w:t>applied—</w:t>
      </w:r>
      <w:r w:rsidR="00811A36" w:rsidRPr="00B16273">
        <w:rPr>
          <w:i/>
        </w:rPr>
        <w:t xml:space="preserve">obligation of confidence attaches to information subject to </w:t>
      </w:r>
      <w:r w:rsidR="005B33DC">
        <w:rPr>
          <w:i/>
        </w:rPr>
        <w:t>without prejudice</w:t>
      </w:r>
      <w:r>
        <w:rPr>
          <w:i/>
        </w:rPr>
        <w:t xml:space="preserve"> privilege—</w:t>
      </w:r>
      <w:r w:rsidR="00811A36" w:rsidRPr="00B16273">
        <w:rPr>
          <w:i/>
        </w:rPr>
        <w:t xml:space="preserve">release would </w:t>
      </w:r>
      <w:r>
        <w:rPr>
          <w:i/>
        </w:rPr>
        <w:t>make people reluctant</w:t>
      </w:r>
      <w:r w:rsidR="00811A36" w:rsidRPr="00B16273">
        <w:rPr>
          <w:i/>
        </w:rPr>
        <w:t xml:space="preserve"> to enter into </w:t>
      </w:r>
      <w:r w:rsidR="00673705" w:rsidRPr="00B16273">
        <w:rPr>
          <w:i/>
        </w:rPr>
        <w:t>d</w:t>
      </w:r>
      <w:r>
        <w:rPr>
          <w:i/>
        </w:rPr>
        <w:t xml:space="preserve">iscussions to resolve disputes, which </w:t>
      </w:r>
      <w:r w:rsidR="00811A36" w:rsidRPr="00B16273">
        <w:rPr>
          <w:i/>
        </w:rPr>
        <w:t>would damage the public interest</w:t>
      </w:r>
      <w:r w:rsidR="00646DE3">
        <w:rPr>
          <w:i/>
        </w:rPr>
        <w:t xml:space="preserve">—public interest </w:t>
      </w:r>
      <w:r w:rsidR="00D60D3B">
        <w:rPr>
          <w:i/>
        </w:rPr>
        <w:t xml:space="preserve">in transparency and accountability </w:t>
      </w:r>
      <w:r w:rsidR="00646DE3">
        <w:rPr>
          <w:i/>
        </w:rPr>
        <w:t>met through</w:t>
      </w:r>
      <w:r w:rsidR="00D60D3B">
        <w:rPr>
          <w:i/>
        </w:rPr>
        <w:t xml:space="preserve"> the conduct of</w:t>
      </w:r>
      <w:r w:rsidR="00646DE3">
        <w:rPr>
          <w:i/>
        </w:rPr>
        <w:t xml:space="preserve"> external reviews and release of summary</w:t>
      </w:r>
      <w:r w:rsidR="006C0D4D">
        <w:rPr>
          <w:i/>
        </w:rPr>
        <w:t xml:space="preserve"> information</w:t>
      </w:r>
      <w:r w:rsidR="00D60D3B">
        <w:rPr>
          <w:i/>
        </w:rPr>
        <w:t xml:space="preserve"> about the meeting</w:t>
      </w:r>
    </w:p>
    <w:p w14:paraId="27619A1C" w14:textId="77777777" w:rsidR="00E77A82" w:rsidRDefault="00E77A82" w:rsidP="00E77A82">
      <w:pPr>
        <w:pStyle w:val="Heading1"/>
      </w:pPr>
      <w:r>
        <w:t>Background</w:t>
      </w:r>
    </w:p>
    <w:p w14:paraId="6661FE75" w14:textId="77777777" w:rsidR="004D363C" w:rsidRDefault="00B07DB2" w:rsidP="00E77A82">
      <w:pPr>
        <w:pStyle w:val="BodyText"/>
      </w:pPr>
      <w:r>
        <w:t xml:space="preserve">A journalist made a request for information </w:t>
      </w:r>
      <w:r w:rsidR="004D363C">
        <w:t>about</w:t>
      </w:r>
      <w:r>
        <w:t xml:space="preserve"> a meeting held between Tauranga City Council and</w:t>
      </w:r>
      <w:r w:rsidR="004D363C">
        <w:t xml:space="preserve"> Bella Vista Homes Limited in December 2016.</w:t>
      </w:r>
    </w:p>
    <w:p w14:paraId="586BC9FC" w14:textId="190BA11C" w:rsidR="00F27E6A" w:rsidRDefault="004D363C" w:rsidP="00E77A82">
      <w:pPr>
        <w:pStyle w:val="BodyText"/>
      </w:pPr>
      <w:r>
        <w:t>The Council</w:t>
      </w:r>
      <w:r w:rsidR="00D75E4B" w:rsidRPr="00D75E4B">
        <w:t xml:space="preserve"> </w:t>
      </w:r>
      <w:r w:rsidR="00D75E4B">
        <w:t>released information about the date and time of the meeting, and the identities of the participants,</w:t>
      </w:r>
      <w:r>
        <w:t xml:space="preserve"> but </w:t>
      </w:r>
      <w:r w:rsidR="00D75E4B">
        <w:t>withheld</w:t>
      </w:r>
      <w:r>
        <w:t xml:space="preserve"> the </w:t>
      </w:r>
      <w:r w:rsidR="00D75E4B">
        <w:t xml:space="preserve">minutes of the </w:t>
      </w:r>
      <w:r>
        <w:t xml:space="preserve">meeting under section 7(2)(g) of the Local Government Official Information and Meetings Act </w:t>
      </w:r>
      <w:r w:rsidR="00D311E6">
        <w:t xml:space="preserve">1987 </w:t>
      </w:r>
      <w:r>
        <w:t>(LGOIMA),</w:t>
      </w:r>
      <w:r w:rsidR="00D75E4B">
        <w:t xml:space="preserve"> in order</w:t>
      </w:r>
      <w:r>
        <w:t xml:space="preserve"> to </w:t>
      </w:r>
      <w:r w:rsidR="00B16273">
        <w:t>maintain</w:t>
      </w:r>
      <w:r>
        <w:t xml:space="preserve"> legal professional privilege. </w:t>
      </w:r>
    </w:p>
    <w:p w14:paraId="3A30AF93" w14:textId="77777777" w:rsidR="00E77A82" w:rsidRDefault="00F27E6A" w:rsidP="00E77A82">
      <w:pPr>
        <w:pStyle w:val="BodyText"/>
      </w:pPr>
      <w:r>
        <w:t xml:space="preserve">The journalist complained to the Ombudsman. </w:t>
      </w:r>
      <w:r w:rsidR="004D363C">
        <w:t xml:space="preserve"> </w:t>
      </w:r>
    </w:p>
    <w:p w14:paraId="78CC6ADF" w14:textId="77777777" w:rsidR="00E77A82" w:rsidRDefault="00E77A82" w:rsidP="00E77A82">
      <w:pPr>
        <w:pStyle w:val="Heading1"/>
      </w:pPr>
      <w:r>
        <w:t>Investigation</w:t>
      </w:r>
    </w:p>
    <w:p w14:paraId="552CF05C" w14:textId="77777777" w:rsidR="00EF7078" w:rsidRDefault="007B26F7" w:rsidP="00AE047B">
      <w:pPr>
        <w:pStyle w:val="BodyText"/>
        <w:spacing w:after="120"/>
      </w:pPr>
      <w:r>
        <w:t xml:space="preserve">On investigation, </w:t>
      </w:r>
      <w:r w:rsidR="00AE047B">
        <w:t xml:space="preserve">the Council advised that it withheld the minutes on the basis of </w:t>
      </w:r>
      <w:r w:rsidR="00AE047B" w:rsidRPr="00B16273">
        <w:rPr>
          <w:i/>
        </w:rPr>
        <w:t>‘without prejudice</w:t>
      </w:r>
      <w:r w:rsidR="005A4632">
        <w:rPr>
          <w:i/>
        </w:rPr>
        <w:t xml:space="preserve">’ </w:t>
      </w:r>
      <w:r w:rsidR="005A4632" w:rsidRPr="005A4632">
        <w:t>privilege</w:t>
      </w:r>
      <w:r w:rsidR="0078320B">
        <w:t>, a</w:t>
      </w:r>
      <w:r w:rsidR="00AE047B">
        <w:t>s the meeting was held for the purpose of resolving issues around the Bella Vista development</w:t>
      </w:r>
      <w:r w:rsidR="005A4632">
        <w:t>,</w:t>
      </w:r>
      <w:r w:rsidR="00AE047B">
        <w:t xml:space="preserve"> and to avoid legal proceedings. </w:t>
      </w:r>
      <w:r w:rsidR="0078320B">
        <w:t>The Council took the view</w:t>
      </w:r>
      <w:r w:rsidR="00AE047B">
        <w:t xml:space="preserve"> that legal professional privilege includes </w:t>
      </w:r>
      <w:r w:rsidR="00AE047B" w:rsidRPr="0033271F">
        <w:t>without prejudice</w:t>
      </w:r>
      <w:r w:rsidR="00AE047B">
        <w:t xml:space="preserve"> privilege. </w:t>
      </w:r>
    </w:p>
    <w:p w14:paraId="380DE34C" w14:textId="77777777" w:rsidR="00AE047B" w:rsidRDefault="00EF7078" w:rsidP="00AE047B">
      <w:pPr>
        <w:pStyle w:val="BodyText"/>
        <w:spacing w:after="120"/>
      </w:pPr>
      <w:r>
        <w:lastRenderedPageBreak/>
        <w:t xml:space="preserve">The Council also </w:t>
      </w:r>
      <w:r w:rsidR="00AE047B">
        <w:t>consider</w:t>
      </w:r>
      <w:r>
        <w:t>ed</w:t>
      </w:r>
      <w:r w:rsidR="00AE047B">
        <w:t xml:space="preserve"> that section 7(2)(c)(ii) of LGOIMA </w:t>
      </w:r>
      <w:r w:rsidR="005A4632">
        <w:t>applied</w:t>
      </w:r>
      <w:r w:rsidR="00AE047B">
        <w:t xml:space="preserve"> to the minutes</w:t>
      </w:r>
      <w:r>
        <w:t>, to protect information subject to an obligation of confidence</w:t>
      </w:r>
      <w:r w:rsidR="00AE047B">
        <w:t xml:space="preserve">. </w:t>
      </w:r>
    </w:p>
    <w:p w14:paraId="07D5A757" w14:textId="2677A2DD" w:rsidR="00AE047B" w:rsidRDefault="00AE047B" w:rsidP="00AE047B">
      <w:pPr>
        <w:pStyle w:val="BodyText"/>
        <w:spacing w:after="120"/>
      </w:pPr>
      <w:r>
        <w:t>T</w:t>
      </w:r>
      <w:r w:rsidR="00EF7078">
        <w:t>he Council recognised</w:t>
      </w:r>
      <w:r>
        <w:t xml:space="preserve"> that</w:t>
      </w:r>
      <w:r w:rsidR="00EF7078">
        <w:t>, in light of the later events concerning the Bella Vista development,</w:t>
      </w:r>
      <w:r>
        <w:t xml:space="preserve"> there was a high public interest in the release of</w:t>
      </w:r>
      <w:r w:rsidR="00EF7078">
        <w:t xml:space="preserve"> the information. However, it took the view</w:t>
      </w:r>
      <w:r w:rsidR="001E10EE">
        <w:t xml:space="preserve"> that</w:t>
      </w:r>
      <w:r>
        <w:t xml:space="preserve"> this did not outweigh the </w:t>
      </w:r>
      <w:r w:rsidR="001E10EE">
        <w:t>need to</w:t>
      </w:r>
      <w:r>
        <w:t xml:space="preserve"> withhold the information. </w:t>
      </w:r>
    </w:p>
    <w:p w14:paraId="2A816815" w14:textId="77777777" w:rsidR="00802C31" w:rsidRDefault="00E71C23" w:rsidP="00802C31">
      <w:pPr>
        <w:pStyle w:val="Heading2"/>
      </w:pPr>
      <w:r>
        <w:t>Section 7(2)(g)—</w:t>
      </w:r>
      <w:r w:rsidR="00802C31">
        <w:t>Legal professional privilege</w:t>
      </w:r>
    </w:p>
    <w:p w14:paraId="4182BF4D" w14:textId="77777777" w:rsidR="00802C31" w:rsidRDefault="00802C31" w:rsidP="00AE047B">
      <w:pPr>
        <w:pStyle w:val="BodyText"/>
        <w:spacing w:after="120"/>
      </w:pPr>
      <w:r>
        <w:t xml:space="preserve">Section 7(2)(g) applies where withholding is necessary to </w:t>
      </w:r>
      <w:r w:rsidRPr="0060201A">
        <w:t>maintain legal professional privilege</w:t>
      </w:r>
      <w:r>
        <w:t xml:space="preserve">. </w:t>
      </w:r>
    </w:p>
    <w:p w14:paraId="4FF1C65D" w14:textId="77777777" w:rsidR="004A5E53" w:rsidRDefault="004A5E53" w:rsidP="004A5E53">
      <w:pPr>
        <w:pStyle w:val="BodyText"/>
      </w:pPr>
      <w:r>
        <w:t xml:space="preserve">Legal professional privilege is a public policy privilege designed to protect confidential communications between solicitor and client. There are two aspects to the law relating to legal professional privilege: </w:t>
      </w:r>
    </w:p>
    <w:p w14:paraId="0953AC04" w14:textId="77777777" w:rsidR="004A5E53" w:rsidRDefault="004A5E53" w:rsidP="004A5E53">
      <w:pPr>
        <w:pStyle w:val="Bullet1"/>
      </w:pPr>
      <w:r>
        <w:rPr>
          <w:i/>
          <w:iCs/>
        </w:rPr>
        <w:t xml:space="preserve">‘solicitor/client privilege’ </w:t>
      </w:r>
      <w:r>
        <w:t xml:space="preserve">which extends to all communications between a solicitor (acting in that capacity) and the client for the purposes of seeking or giving legal advice or assistance, irrespective of legal proceedings; and </w:t>
      </w:r>
    </w:p>
    <w:p w14:paraId="69FABAD7" w14:textId="77777777" w:rsidR="004A5E53" w:rsidRDefault="004A5E53" w:rsidP="004A5E53">
      <w:pPr>
        <w:pStyle w:val="Bullet1"/>
      </w:pPr>
      <w:r>
        <w:rPr>
          <w:i/>
          <w:iCs/>
        </w:rPr>
        <w:t xml:space="preserve">‘litigation privilege’ </w:t>
      </w:r>
      <w:r>
        <w:t xml:space="preserve">which extends the privilege to communications with third parties where that communication has, as its dominant purpose, the object of enabling a legal adviser to advise a client on the conduct of litigation that is current or anticipated. </w:t>
      </w:r>
    </w:p>
    <w:p w14:paraId="52DEBC72" w14:textId="77777777" w:rsidR="004A5E53" w:rsidRDefault="00625B26" w:rsidP="004A5E53">
      <w:pPr>
        <w:pStyle w:val="BodyText"/>
      </w:pPr>
      <w:r>
        <w:t>The Chief Ombudsman</w:t>
      </w:r>
      <w:r w:rsidR="0033271F">
        <w:t xml:space="preserve"> found that w</w:t>
      </w:r>
      <w:r w:rsidR="004A5E53">
        <w:t xml:space="preserve">ithout prejudice privilege is not an aspect of legal professional privilege. As such, </w:t>
      </w:r>
      <w:r w:rsidR="00472CC9">
        <w:t>section 7(2)(g) did</w:t>
      </w:r>
      <w:r w:rsidR="004A5E53">
        <w:t xml:space="preserve"> not apply to the minutes of the meeting. </w:t>
      </w:r>
    </w:p>
    <w:p w14:paraId="45F0424C" w14:textId="77777777" w:rsidR="00A16FCF" w:rsidRDefault="00E71C23" w:rsidP="00A16FCF">
      <w:pPr>
        <w:pStyle w:val="Heading2"/>
      </w:pPr>
      <w:r>
        <w:t>Section 7(2)(c)(ii)—</w:t>
      </w:r>
      <w:r w:rsidR="004621D5">
        <w:t>O</w:t>
      </w:r>
      <w:r w:rsidR="00A16FCF">
        <w:t>bligation of confidence</w:t>
      </w:r>
    </w:p>
    <w:p w14:paraId="2D2C3221" w14:textId="77777777" w:rsidR="0060201A" w:rsidRDefault="0060201A" w:rsidP="004A5E53">
      <w:pPr>
        <w:pStyle w:val="BodyText"/>
      </w:pPr>
      <w:r>
        <w:t>Section 7(2)(c)(ii) applies where withholding is necessary to protect information which is subject to an obligation of confidence, where the making available of that informati</w:t>
      </w:r>
      <w:r w:rsidR="0033271F">
        <w:t xml:space="preserve">on would be likely to </w:t>
      </w:r>
      <w:r>
        <w:t xml:space="preserve">damage the public interest. </w:t>
      </w:r>
    </w:p>
    <w:p w14:paraId="138BF1A2" w14:textId="77777777" w:rsidR="0060201A" w:rsidRDefault="0060201A" w:rsidP="0060201A">
      <w:pPr>
        <w:pStyle w:val="BodyText"/>
      </w:pPr>
      <w:r>
        <w:t>Without prejudice privilege allows parties seeking a compromise in a dispute or having a bearing on settlement negotiations to engage in full and frank discussions, without fear that this informa</w:t>
      </w:r>
      <w:r w:rsidR="0030396C">
        <w:t>tion would be brought before a c</w:t>
      </w:r>
      <w:r>
        <w:t>ourt. The purpose of this privilege is to encourage settlements and avoid litigation. This is in the public interest</w:t>
      </w:r>
      <w:r w:rsidR="0033271F">
        <w:t xml:space="preserve"> as it reduces pressure on the c</w:t>
      </w:r>
      <w:r>
        <w:t xml:space="preserve">ourts and the need for further resources to be expended on the administration of justice from public money. Successive Ombudsmen have considered that an obligation of confidence attaches to information subject to without prejudice privilege. </w:t>
      </w:r>
    </w:p>
    <w:p w14:paraId="7AC19EED" w14:textId="77777777" w:rsidR="0060201A" w:rsidRDefault="0060201A" w:rsidP="0060201A">
      <w:pPr>
        <w:pStyle w:val="BodyText"/>
      </w:pPr>
      <w:r>
        <w:t xml:space="preserve">The document at issue was marked </w:t>
      </w:r>
      <w:r w:rsidRPr="0033271F">
        <w:rPr>
          <w:i/>
        </w:rPr>
        <w:t>‘Without Prejudice’</w:t>
      </w:r>
      <w:r>
        <w:t xml:space="preserve">. The meeting was held for the purpose of resolving various issues about the Bella Vista Homes development in order to prevent legal proceedings. Notwithstanding the fact that concerns subsequently arose about </w:t>
      </w:r>
      <w:r w:rsidR="00303033">
        <w:t>the arrangements set up during the meeting</w:t>
      </w:r>
      <w:r>
        <w:t xml:space="preserve">, there is undoubtedly a public interest in </w:t>
      </w:r>
      <w:r w:rsidR="0003752F">
        <w:t>agencies</w:t>
      </w:r>
      <w:r>
        <w:t xml:space="preserve"> being able to enter into similar out of court resolution of disputes or potential disputes. Disclosure of the information would be likely to damage this public interest, as it would have the effect of creating mistrust in </w:t>
      </w:r>
      <w:r w:rsidR="0033271F">
        <w:t xml:space="preserve">the </w:t>
      </w:r>
      <w:r>
        <w:t xml:space="preserve">confidentiality of discussions intended to achieve resolutions. </w:t>
      </w:r>
    </w:p>
    <w:p w14:paraId="70FAEA72" w14:textId="77777777" w:rsidR="004A5E53" w:rsidRDefault="0060201A" w:rsidP="004621D5">
      <w:pPr>
        <w:pStyle w:val="BodyText"/>
      </w:pPr>
      <w:r>
        <w:t xml:space="preserve">On this basis, the Chief Ombudsman </w:t>
      </w:r>
      <w:r w:rsidR="0033271F">
        <w:t>considered</w:t>
      </w:r>
      <w:r>
        <w:t xml:space="preserve"> that </w:t>
      </w:r>
      <w:r w:rsidR="00472CC9">
        <w:t>section 7(2)(c)(ii) applied</w:t>
      </w:r>
      <w:r>
        <w:t xml:space="preserve"> to the minutes of the meeting. </w:t>
      </w:r>
    </w:p>
    <w:p w14:paraId="65011D75" w14:textId="77777777" w:rsidR="004621D5" w:rsidRDefault="0033271F" w:rsidP="004621D5">
      <w:pPr>
        <w:pStyle w:val="Heading2"/>
      </w:pPr>
      <w:r>
        <w:t>The public interest</w:t>
      </w:r>
    </w:p>
    <w:p w14:paraId="7466DED3" w14:textId="77777777" w:rsidR="00EE40E6" w:rsidRDefault="00F722E5" w:rsidP="000410CB">
      <w:pPr>
        <w:pStyle w:val="BodyText"/>
      </w:pPr>
      <w:r>
        <w:t xml:space="preserve">Section 7(2)(c)(ii) </w:t>
      </w:r>
      <w:r w:rsidR="00EE40E6">
        <w:t>is</w:t>
      </w:r>
      <w:r w:rsidR="00EE40E6" w:rsidRPr="00EE40E6">
        <w:t xml:space="preserve"> subject to a public interest test. This means the need to withhold must be balanced against the countervailing public interest in release. If the countervailing public interest weighs more heavily, the information must be released. If not, it can be withheld.</w:t>
      </w:r>
    </w:p>
    <w:p w14:paraId="76D4100E" w14:textId="7567686B" w:rsidR="000410CB" w:rsidRPr="000410CB" w:rsidRDefault="000410CB" w:rsidP="000410CB">
      <w:pPr>
        <w:pStyle w:val="BodyText"/>
      </w:pPr>
      <w:r>
        <w:t>The Chief Ombudsman acknowledged th</w:t>
      </w:r>
      <w:r w:rsidR="00143134">
        <w:t xml:space="preserve">e </w:t>
      </w:r>
      <w:r>
        <w:t>high public interest in accountability and transparency. H</w:t>
      </w:r>
      <w:r w:rsidR="00E732A3">
        <w:t>owever, h</w:t>
      </w:r>
      <w:r>
        <w:t xml:space="preserve">e </w:t>
      </w:r>
      <w:r w:rsidR="00E732A3">
        <w:t xml:space="preserve">considered </w:t>
      </w:r>
      <w:r>
        <w:t>that the interest in accountability was met through the published reviews of the Bella Vista development by the Ministry of Business, Innovation and Employm</w:t>
      </w:r>
      <w:r w:rsidR="00646DE3">
        <w:t>ent, and the former High Court J</w:t>
      </w:r>
      <w:r>
        <w:t xml:space="preserve">udge Paul Heath QC. He also noted that the </w:t>
      </w:r>
      <w:r w:rsidR="00D75E4B">
        <w:t>Council had proactively released</w:t>
      </w:r>
      <w:r>
        <w:t xml:space="preserve"> a summary of the meeting, and </w:t>
      </w:r>
      <w:r w:rsidR="00D75E4B">
        <w:t xml:space="preserve">that </w:t>
      </w:r>
      <w:r>
        <w:t>th</w:t>
      </w:r>
      <w:r w:rsidR="003E7399">
        <w:t>e</w:t>
      </w:r>
      <w:r>
        <w:t xml:space="preserve"> summary was a fair reflection of all the pertinent points discussed at the meeting. The public interest in transparency was met through release of the summary. </w:t>
      </w:r>
    </w:p>
    <w:p w14:paraId="4078E145" w14:textId="77777777" w:rsidR="00E77A82" w:rsidRDefault="00E77A82" w:rsidP="00E77A82">
      <w:pPr>
        <w:pStyle w:val="Heading1"/>
      </w:pPr>
      <w:r>
        <w:t>Outcome</w:t>
      </w:r>
    </w:p>
    <w:p w14:paraId="7866FB64" w14:textId="14AE233D" w:rsidR="00FF07D2" w:rsidRDefault="00E71C23" w:rsidP="00E77A82">
      <w:pPr>
        <w:pStyle w:val="BodyText"/>
      </w:pPr>
      <w:r>
        <w:t>T</w:t>
      </w:r>
      <w:r w:rsidR="000410CB">
        <w:t>he Chief Ombudsman fo</w:t>
      </w:r>
      <w:r w:rsidR="00EE40E6">
        <w:t>rmed the opinion that</w:t>
      </w:r>
      <w:r w:rsidR="00DF6256">
        <w:t xml:space="preserve"> while section 7(2)(g) of the LGOIMA did not apply, there was good reason to withhold the meeting minutes under</w:t>
      </w:r>
      <w:r w:rsidR="00EE40E6">
        <w:t xml:space="preserve"> section </w:t>
      </w:r>
      <w:r w:rsidR="00FF07D2">
        <w:t>7(2)(</w:t>
      </w:r>
      <w:r w:rsidR="00811A36">
        <w:t>c</w:t>
      </w:r>
      <w:r w:rsidR="00FF07D2">
        <w:t>)</w:t>
      </w:r>
      <w:r w:rsidR="00811A36">
        <w:t>(ii)</w:t>
      </w:r>
      <w:r w:rsidR="00FF07D2">
        <w:t xml:space="preserve">. </w:t>
      </w:r>
    </w:p>
    <w:p w14:paraId="21C717AD" w14:textId="77777777" w:rsidR="003160E5" w:rsidRPr="003160E5" w:rsidRDefault="003160E5" w:rsidP="003160E5">
      <w:pPr>
        <w:pStyle w:val="BodyText"/>
        <w:rPr>
          <w:rStyle w:val="Italics"/>
        </w:rPr>
      </w:pPr>
      <w:r w:rsidRPr="003160E5">
        <w:rPr>
          <w:rStyle w:val="Italics"/>
        </w:rPr>
        <w:t xml:space="preserve">This case note is published under the authority of the </w:t>
      </w:r>
      <w:hyperlink r:id="rId7" w:history="1">
        <w:r w:rsidRPr="003160E5">
          <w:rPr>
            <w:rStyle w:val="HyperlinkSourceTextReference"/>
            <w:i/>
          </w:rPr>
          <w:t>Ombudsmen Rules 1989</w:t>
        </w:r>
      </w:hyperlink>
      <w:r w:rsidRPr="003160E5">
        <w:rPr>
          <w:rStyle w:val="Italics"/>
        </w:rPr>
        <w:t>.</w:t>
      </w:r>
      <w:r>
        <w:rPr>
          <w:rStyle w:val="Italics"/>
        </w:rPr>
        <w:t xml:space="preserve"> </w:t>
      </w:r>
      <w:r w:rsidRPr="003160E5">
        <w:rPr>
          <w:rStyle w:val="Italics"/>
        </w:rPr>
        <w:t>It sets out an Ombudsman’s view on the facts of a particular case. It should not be taken as establishing any legal precedent that would bind an Ombudsman in future.</w:t>
      </w:r>
    </w:p>
    <w:sectPr w:rsidR="003160E5" w:rsidRPr="003160E5" w:rsidSect="00F417F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988B3" w14:textId="77777777" w:rsidR="0014151C" w:rsidRPr="00D45126" w:rsidRDefault="0014151C" w:rsidP="00554FCD">
      <w:pPr>
        <w:spacing w:after="0" w:line="240" w:lineRule="auto"/>
        <w:rPr>
          <w:color w:val="4D4D4D"/>
        </w:rPr>
      </w:pPr>
      <w:r w:rsidRPr="00D45126">
        <w:rPr>
          <w:color w:val="4D4D4D"/>
        </w:rPr>
        <w:separator/>
      </w:r>
    </w:p>
  </w:endnote>
  <w:endnote w:type="continuationSeparator" w:id="0">
    <w:p w14:paraId="0BB6E656" w14:textId="77777777" w:rsidR="0014151C" w:rsidRPr="00D45126" w:rsidRDefault="0014151C" w:rsidP="00554FCD">
      <w:pPr>
        <w:spacing w:after="0" w:line="240" w:lineRule="auto"/>
        <w:rPr>
          <w:color w:val="4D4D4D"/>
        </w:rPr>
      </w:pPr>
      <w:r w:rsidRPr="00D45126">
        <w:rPr>
          <w:color w:val="4D4D4D"/>
        </w:rPr>
        <w:continuationSeparator/>
      </w:r>
    </w:p>
  </w:endnote>
  <w:endnote w:type="continuationNotice" w:id="1">
    <w:p w14:paraId="13010574" w14:textId="77777777" w:rsidR="0014151C" w:rsidRDefault="00141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800A" w14:textId="77777777" w:rsidR="00CC6C41" w:rsidRDefault="00CC6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7A2F" w14:textId="77777777" w:rsidR="008A593E" w:rsidRPr="0059155D" w:rsidRDefault="008A593E" w:rsidP="00B81F45">
    <w:pPr>
      <w:pStyle w:val="Footerline"/>
    </w:pPr>
  </w:p>
  <w:p w14:paraId="663F3DBB" w14:textId="77777777" w:rsidR="008A593E" w:rsidRPr="0059155D" w:rsidRDefault="008A593E" w:rsidP="00B81F45">
    <w:pPr>
      <w:pStyle w:val="Footerline"/>
    </w:pPr>
  </w:p>
  <w:p w14:paraId="233014EA" w14:textId="14135C94" w:rsidR="008A593E" w:rsidRPr="005533D8" w:rsidRDefault="0014151C" w:rsidP="00B81F45">
    <w:pPr>
      <w:pStyle w:val="Footer"/>
    </w:pPr>
    <w:r>
      <w:fldChar w:fldCharType="begin"/>
    </w:r>
    <w:r>
      <w:instrText xml:space="preserve"> DOCVARIABLE  dvShortText </w:instrText>
    </w:r>
    <w:r>
      <w:fldChar w:fldCharType="separate"/>
    </w:r>
    <w:r w:rsidR="003870B5">
      <w:t>Case note: 502663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CD22F6">
      <w:rPr>
        <w:rStyle w:val="PageNumber"/>
        <w:noProof/>
      </w:rPr>
      <w:t>3</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6C1F" w14:textId="77777777" w:rsidR="008A593E" w:rsidRPr="0059155D" w:rsidRDefault="008A593E" w:rsidP="00AA3322">
    <w:pPr>
      <w:pStyle w:val="Footerline"/>
    </w:pPr>
  </w:p>
  <w:p w14:paraId="448FD327" w14:textId="77777777" w:rsidR="008A593E" w:rsidRPr="0059155D" w:rsidRDefault="008A593E" w:rsidP="00AA3322">
    <w:pPr>
      <w:pStyle w:val="Footerline"/>
    </w:pPr>
  </w:p>
  <w:p w14:paraId="5CA45C9A" w14:textId="60039020" w:rsidR="008A593E" w:rsidRPr="005533D8" w:rsidRDefault="0014151C" w:rsidP="00AA3322">
    <w:pPr>
      <w:pStyle w:val="Footer"/>
    </w:pPr>
    <w:r>
      <w:fldChar w:fldCharType="begin"/>
    </w:r>
    <w:r>
      <w:instrText xml:space="preserve"> DOCVARIABLE  dvShortText </w:instrText>
    </w:r>
    <w:r>
      <w:fldChar w:fldCharType="separate"/>
    </w:r>
    <w:r w:rsidR="003870B5">
      <w:t>Case note: 502663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6D89A" w14:textId="77777777" w:rsidR="0014151C" w:rsidRPr="00D45126" w:rsidRDefault="0014151C" w:rsidP="00257DA0">
      <w:pPr>
        <w:spacing w:after="0" w:line="240" w:lineRule="auto"/>
        <w:rPr>
          <w:color w:val="4D4D4D"/>
        </w:rPr>
      </w:pPr>
      <w:r w:rsidRPr="00D45126">
        <w:rPr>
          <w:color w:val="4D4D4D"/>
        </w:rPr>
        <w:separator/>
      </w:r>
    </w:p>
  </w:footnote>
  <w:footnote w:type="continuationSeparator" w:id="0">
    <w:p w14:paraId="5B636795" w14:textId="77777777" w:rsidR="0014151C" w:rsidRPr="00C14083" w:rsidRDefault="0014151C" w:rsidP="00554FCD">
      <w:pPr>
        <w:spacing w:after="0" w:line="240" w:lineRule="auto"/>
        <w:rPr>
          <w:color w:val="4D4D4D"/>
        </w:rPr>
      </w:pPr>
      <w:r w:rsidRPr="00C14083">
        <w:rPr>
          <w:color w:val="4D4D4D"/>
        </w:rPr>
        <w:continuationSeparator/>
      </w:r>
    </w:p>
  </w:footnote>
  <w:footnote w:type="continuationNotice" w:id="1">
    <w:p w14:paraId="2F6A54FD" w14:textId="77777777" w:rsidR="0014151C" w:rsidRDefault="001415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105C" w14:textId="77777777" w:rsidR="00CC6C41" w:rsidRDefault="00CC6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080F" w14:textId="77777777"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14:paraId="39FEEDF5" w14:textId="77777777"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A0A0" w14:textId="77777777" w:rsidR="008A593E" w:rsidRDefault="008A593E">
    <w:pPr>
      <w:pStyle w:val="Header"/>
    </w:pPr>
    <w:r w:rsidRPr="00F417FD">
      <w:rPr>
        <w:noProof/>
        <w:lang w:eastAsia="en-NZ"/>
      </w:rPr>
      <w:drawing>
        <wp:anchor distT="0" distB="0" distL="114300" distR="114300" simplePos="0" relativeHeight="251659264" behindDoc="0" locked="0" layoutInCell="1" allowOverlap="1" wp14:anchorId="1DE19260" wp14:editId="71B9290A">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9EC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888F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D47C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7"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9"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9"/>
  </w:num>
  <w:num w:numId="2">
    <w:abstractNumId w:val="5"/>
  </w:num>
  <w:num w:numId="3">
    <w:abstractNumId w:val="13"/>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num>
  <w:num w:numId="8">
    <w:abstractNumId w:val="17"/>
  </w:num>
  <w:num w:numId="9">
    <w:abstractNumId w:val="8"/>
  </w:num>
  <w:num w:numId="10">
    <w:abstractNumId w:val="11"/>
  </w:num>
  <w:num w:numId="11">
    <w:abstractNumId w:val="24"/>
  </w:num>
  <w:num w:numId="12">
    <w:abstractNumId w:val="12"/>
  </w:num>
  <w:num w:numId="13">
    <w:abstractNumId w:val="7"/>
  </w:num>
  <w:num w:numId="14">
    <w:abstractNumId w:val="10"/>
  </w:num>
  <w:num w:numId="15">
    <w:abstractNumId w:val="6"/>
  </w:num>
  <w:num w:numId="16">
    <w:abstractNumId w:val="22"/>
  </w:num>
  <w:num w:numId="17">
    <w:abstractNumId w:val="18"/>
  </w:num>
  <w:num w:numId="18">
    <w:abstractNumId w:val="23"/>
  </w:num>
  <w:num w:numId="19">
    <w:abstractNumId w:val="15"/>
  </w:num>
  <w:num w:numId="20">
    <w:abstractNumId w:val="2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num>
  <w:num w:numId="24">
    <w:abstractNumId w:val="14"/>
  </w:num>
  <w:num w:numId="25">
    <w:abstractNumId w:val="16"/>
  </w:num>
  <w:num w:numId="26">
    <w:abstractNumId w:val="7"/>
  </w:num>
  <w:num w:numId="27">
    <w:abstractNumId w:val="10"/>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502663 |"/>
    <w:docVar w:name="dvShortTextFrm" w:val="Case note: 502663"/>
    <w:docVar w:name="IsfirstTb" w:val="True"/>
    <w:docVar w:name="IsInTable" w:val="False"/>
    <w:docVar w:name="OOTOTemplate" w:val="OOTO General\Case note.dotm"/>
  </w:docVars>
  <w:rsids>
    <w:rsidRoot w:val="006A2E86"/>
    <w:rsid w:val="00000AEE"/>
    <w:rsid w:val="0000164C"/>
    <w:rsid w:val="00002E2B"/>
    <w:rsid w:val="000048D2"/>
    <w:rsid w:val="0000771B"/>
    <w:rsid w:val="00011074"/>
    <w:rsid w:val="00013791"/>
    <w:rsid w:val="00021382"/>
    <w:rsid w:val="00024F53"/>
    <w:rsid w:val="00026A3B"/>
    <w:rsid w:val="000273F0"/>
    <w:rsid w:val="000328E9"/>
    <w:rsid w:val="00032A75"/>
    <w:rsid w:val="00035821"/>
    <w:rsid w:val="0003752F"/>
    <w:rsid w:val="00040F52"/>
    <w:rsid w:val="000410CB"/>
    <w:rsid w:val="00041615"/>
    <w:rsid w:val="000419C3"/>
    <w:rsid w:val="00045FD7"/>
    <w:rsid w:val="00046B63"/>
    <w:rsid w:val="00050123"/>
    <w:rsid w:val="00053114"/>
    <w:rsid w:val="00057C4D"/>
    <w:rsid w:val="00064CFD"/>
    <w:rsid w:val="00065881"/>
    <w:rsid w:val="000822C8"/>
    <w:rsid w:val="00084FC2"/>
    <w:rsid w:val="000929F9"/>
    <w:rsid w:val="00093C9D"/>
    <w:rsid w:val="00094D1D"/>
    <w:rsid w:val="0009569A"/>
    <w:rsid w:val="000965D2"/>
    <w:rsid w:val="00097211"/>
    <w:rsid w:val="00097E3A"/>
    <w:rsid w:val="000A084B"/>
    <w:rsid w:val="000A18DA"/>
    <w:rsid w:val="000A39DB"/>
    <w:rsid w:val="000A4639"/>
    <w:rsid w:val="000A56A9"/>
    <w:rsid w:val="000B43C3"/>
    <w:rsid w:val="000B60ED"/>
    <w:rsid w:val="000C2A01"/>
    <w:rsid w:val="000C487C"/>
    <w:rsid w:val="000D3B26"/>
    <w:rsid w:val="000D4757"/>
    <w:rsid w:val="000D5790"/>
    <w:rsid w:val="000D6DA5"/>
    <w:rsid w:val="000D6FA6"/>
    <w:rsid w:val="000E04C0"/>
    <w:rsid w:val="000E2563"/>
    <w:rsid w:val="000E2C2F"/>
    <w:rsid w:val="000E357E"/>
    <w:rsid w:val="000E36A8"/>
    <w:rsid w:val="000E48F3"/>
    <w:rsid w:val="000F09B0"/>
    <w:rsid w:val="000F27A2"/>
    <w:rsid w:val="000F32C4"/>
    <w:rsid w:val="000F358E"/>
    <w:rsid w:val="000F496B"/>
    <w:rsid w:val="000F4A8C"/>
    <w:rsid w:val="000F5D79"/>
    <w:rsid w:val="00100392"/>
    <w:rsid w:val="001110B8"/>
    <w:rsid w:val="0011146D"/>
    <w:rsid w:val="00114C6B"/>
    <w:rsid w:val="00114C7F"/>
    <w:rsid w:val="00123968"/>
    <w:rsid w:val="00134987"/>
    <w:rsid w:val="0013631B"/>
    <w:rsid w:val="00140996"/>
    <w:rsid w:val="00140DAC"/>
    <w:rsid w:val="0014151C"/>
    <w:rsid w:val="00143134"/>
    <w:rsid w:val="00144C1B"/>
    <w:rsid w:val="00150AD4"/>
    <w:rsid w:val="00151F5B"/>
    <w:rsid w:val="00157E61"/>
    <w:rsid w:val="001602AB"/>
    <w:rsid w:val="00160E82"/>
    <w:rsid w:val="001643FB"/>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68B6"/>
    <w:rsid w:val="00197401"/>
    <w:rsid w:val="001A265F"/>
    <w:rsid w:val="001A415D"/>
    <w:rsid w:val="001A4C19"/>
    <w:rsid w:val="001B1DCE"/>
    <w:rsid w:val="001B2F94"/>
    <w:rsid w:val="001B31CF"/>
    <w:rsid w:val="001B688C"/>
    <w:rsid w:val="001B7EC1"/>
    <w:rsid w:val="001C12AF"/>
    <w:rsid w:val="001C7F14"/>
    <w:rsid w:val="001E067E"/>
    <w:rsid w:val="001E10EE"/>
    <w:rsid w:val="001E16D0"/>
    <w:rsid w:val="001E795E"/>
    <w:rsid w:val="001F08E5"/>
    <w:rsid w:val="001F0C1C"/>
    <w:rsid w:val="001F0E26"/>
    <w:rsid w:val="001F14C5"/>
    <w:rsid w:val="001F20AE"/>
    <w:rsid w:val="001F6FC1"/>
    <w:rsid w:val="00200C37"/>
    <w:rsid w:val="00204247"/>
    <w:rsid w:val="00210377"/>
    <w:rsid w:val="0021064F"/>
    <w:rsid w:val="002151BC"/>
    <w:rsid w:val="00217F95"/>
    <w:rsid w:val="00220309"/>
    <w:rsid w:val="00221110"/>
    <w:rsid w:val="00221D0F"/>
    <w:rsid w:val="00222EA0"/>
    <w:rsid w:val="00224421"/>
    <w:rsid w:val="0023071A"/>
    <w:rsid w:val="00230FF4"/>
    <w:rsid w:val="00237679"/>
    <w:rsid w:val="00245ACC"/>
    <w:rsid w:val="00251056"/>
    <w:rsid w:val="00251456"/>
    <w:rsid w:val="00253466"/>
    <w:rsid w:val="002539A9"/>
    <w:rsid w:val="00257DA0"/>
    <w:rsid w:val="00262294"/>
    <w:rsid w:val="00263B2F"/>
    <w:rsid w:val="00270EC8"/>
    <w:rsid w:val="0027214C"/>
    <w:rsid w:val="00272307"/>
    <w:rsid w:val="00272886"/>
    <w:rsid w:val="00272EB5"/>
    <w:rsid w:val="00274E49"/>
    <w:rsid w:val="002819FD"/>
    <w:rsid w:val="00283493"/>
    <w:rsid w:val="00283CAD"/>
    <w:rsid w:val="00283D4E"/>
    <w:rsid w:val="00283F3B"/>
    <w:rsid w:val="002841A8"/>
    <w:rsid w:val="00284C51"/>
    <w:rsid w:val="002917E8"/>
    <w:rsid w:val="00292161"/>
    <w:rsid w:val="00295101"/>
    <w:rsid w:val="002A1D84"/>
    <w:rsid w:val="002A67F4"/>
    <w:rsid w:val="002A7B22"/>
    <w:rsid w:val="002B0E1C"/>
    <w:rsid w:val="002B319F"/>
    <w:rsid w:val="002B48BA"/>
    <w:rsid w:val="002B5274"/>
    <w:rsid w:val="002B5D4E"/>
    <w:rsid w:val="002B6A20"/>
    <w:rsid w:val="002B6A6C"/>
    <w:rsid w:val="002B7379"/>
    <w:rsid w:val="002C0241"/>
    <w:rsid w:val="002C03DC"/>
    <w:rsid w:val="002C4624"/>
    <w:rsid w:val="002C54BA"/>
    <w:rsid w:val="002D00DA"/>
    <w:rsid w:val="002D09E7"/>
    <w:rsid w:val="002D4A7A"/>
    <w:rsid w:val="002D6610"/>
    <w:rsid w:val="002D6E92"/>
    <w:rsid w:val="002D707B"/>
    <w:rsid w:val="002E1AEB"/>
    <w:rsid w:val="002E617A"/>
    <w:rsid w:val="002E6678"/>
    <w:rsid w:val="002E6923"/>
    <w:rsid w:val="002F1071"/>
    <w:rsid w:val="002F2103"/>
    <w:rsid w:val="002F2702"/>
    <w:rsid w:val="002F510A"/>
    <w:rsid w:val="002F7D54"/>
    <w:rsid w:val="003002CA"/>
    <w:rsid w:val="00303033"/>
    <w:rsid w:val="0030396C"/>
    <w:rsid w:val="0030460D"/>
    <w:rsid w:val="00307592"/>
    <w:rsid w:val="00313ABD"/>
    <w:rsid w:val="003160E5"/>
    <w:rsid w:val="00316CF6"/>
    <w:rsid w:val="00317D8B"/>
    <w:rsid w:val="00320E2B"/>
    <w:rsid w:val="00321801"/>
    <w:rsid w:val="00321D36"/>
    <w:rsid w:val="0033271F"/>
    <w:rsid w:val="003374ED"/>
    <w:rsid w:val="00342CEE"/>
    <w:rsid w:val="003516B6"/>
    <w:rsid w:val="0035756E"/>
    <w:rsid w:val="0036078D"/>
    <w:rsid w:val="003612FC"/>
    <w:rsid w:val="00363187"/>
    <w:rsid w:val="003636DB"/>
    <w:rsid w:val="00367A88"/>
    <w:rsid w:val="00371B5E"/>
    <w:rsid w:val="003723B3"/>
    <w:rsid w:val="00373DCE"/>
    <w:rsid w:val="0037732A"/>
    <w:rsid w:val="0037742F"/>
    <w:rsid w:val="00377D53"/>
    <w:rsid w:val="003808C4"/>
    <w:rsid w:val="00381FBC"/>
    <w:rsid w:val="00382244"/>
    <w:rsid w:val="003832EA"/>
    <w:rsid w:val="00383460"/>
    <w:rsid w:val="00385BCC"/>
    <w:rsid w:val="00385F42"/>
    <w:rsid w:val="003863C4"/>
    <w:rsid w:val="003870B5"/>
    <w:rsid w:val="00396770"/>
    <w:rsid w:val="003967AB"/>
    <w:rsid w:val="003A1465"/>
    <w:rsid w:val="003A4539"/>
    <w:rsid w:val="003A4EB3"/>
    <w:rsid w:val="003B46E7"/>
    <w:rsid w:val="003B6C07"/>
    <w:rsid w:val="003C1714"/>
    <w:rsid w:val="003C2059"/>
    <w:rsid w:val="003D02D4"/>
    <w:rsid w:val="003D139D"/>
    <w:rsid w:val="003D6A2B"/>
    <w:rsid w:val="003D7D3A"/>
    <w:rsid w:val="003E19E9"/>
    <w:rsid w:val="003E433B"/>
    <w:rsid w:val="003E4400"/>
    <w:rsid w:val="003E51DA"/>
    <w:rsid w:val="003E5BC8"/>
    <w:rsid w:val="003E6107"/>
    <w:rsid w:val="003E7399"/>
    <w:rsid w:val="003E7D56"/>
    <w:rsid w:val="003F0032"/>
    <w:rsid w:val="003F0E79"/>
    <w:rsid w:val="003F3280"/>
    <w:rsid w:val="003F7B31"/>
    <w:rsid w:val="00400410"/>
    <w:rsid w:val="00404C91"/>
    <w:rsid w:val="00405E1E"/>
    <w:rsid w:val="00406000"/>
    <w:rsid w:val="004061BA"/>
    <w:rsid w:val="00410181"/>
    <w:rsid w:val="004118FD"/>
    <w:rsid w:val="00411A78"/>
    <w:rsid w:val="004213E5"/>
    <w:rsid w:val="004225C8"/>
    <w:rsid w:val="00424DBC"/>
    <w:rsid w:val="004302DE"/>
    <w:rsid w:val="00431860"/>
    <w:rsid w:val="00433038"/>
    <w:rsid w:val="00433F89"/>
    <w:rsid w:val="00442610"/>
    <w:rsid w:val="004426B5"/>
    <w:rsid w:val="00444754"/>
    <w:rsid w:val="00452CEF"/>
    <w:rsid w:val="004621D5"/>
    <w:rsid w:val="00462213"/>
    <w:rsid w:val="00464DEF"/>
    <w:rsid w:val="00465438"/>
    <w:rsid w:val="00467645"/>
    <w:rsid w:val="00472CC9"/>
    <w:rsid w:val="004752AF"/>
    <w:rsid w:val="00485E2C"/>
    <w:rsid w:val="004873B4"/>
    <w:rsid w:val="004903E8"/>
    <w:rsid w:val="00491852"/>
    <w:rsid w:val="0049294C"/>
    <w:rsid w:val="004933EA"/>
    <w:rsid w:val="004938CA"/>
    <w:rsid w:val="00493EE8"/>
    <w:rsid w:val="00494124"/>
    <w:rsid w:val="004978CE"/>
    <w:rsid w:val="004A2B8E"/>
    <w:rsid w:val="004A3DD0"/>
    <w:rsid w:val="004A5E3E"/>
    <w:rsid w:val="004A5E53"/>
    <w:rsid w:val="004A60D8"/>
    <w:rsid w:val="004A717A"/>
    <w:rsid w:val="004B1CFB"/>
    <w:rsid w:val="004B3108"/>
    <w:rsid w:val="004B5B00"/>
    <w:rsid w:val="004B6762"/>
    <w:rsid w:val="004B6DF7"/>
    <w:rsid w:val="004C748E"/>
    <w:rsid w:val="004D363C"/>
    <w:rsid w:val="004D3A9D"/>
    <w:rsid w:val="004D4947"/>
    <w:rsid w:val="004D4CCB"/>
    <w:rsid w:val="004D6360"/>
    <w:rsid w:val="004E37DF"/>
    <w:rsid w:val="004E4498"/>
    <w:rsid w:val="004F143B"/>
    <w:rsid w:val="004F5787"/>
    <w:rsid w:val="0050347A"/>
    <w:rsid w:val="00503E51"/>
    <w:rsid w:val="005054E0"/>
    <w:rsid w:val="005102D8"/>
    <w:rsid w:val="00512CAE"/>
    <w:rsid w:val="00512D27"/>
    <w:rsid w:val="00515585"/>
    <w:rsid w:val="00515C43"/>
    <w:rsid w:val="00517AD4"/>
    <w:rsid w:val="00520431"/>
    <w:rsid w:val="0052262C"/>
    <w:rsid w:val="0053285B"/>
    <w:rsid w:val="0053394E"/>
    <w:rsid w:val="005409E7"/>
    <w:rsid w:val="00541023"/>
    <w:rsid w:val="00546792"/>
    <w:rsid w:val="00554E50"/>
    <w:rsid w:val="00554FCD"/>
    <w:rsid w:val="00560BC5"/>
    <w:rsid w:val="00561DA3"/>
    <w:rsid w:val="005661BE"/>
    <w:rsid w:val="005671A5"/>
    <w:rsid w:val="00570439"/>
    <w:rsid w:val="00570CA3"/>
    <w:rsid w:val="005719C4"/>
    <w:rsid w:val="00573D48"/>
    <w:rsid w:val="005758E8"/>
    <w:rsid w:val="005772F4"/>
    <w:rsid w:val="005777E2"/>
    <w:rsid w:val="005804D9"/>
    <w:rsid w:val="005805BA"/>
    <w:rsid w:val="005820EE"/>
    <w:rsid w:val="005830DE"/>
    <w:rsid w:val="00585B6A"/>
    <w:rsid w:val="00590C6E"/>
    <w:rsid w:val="005910D7"/>
    <w:rsid w:val="005935A5"/>
    <w:rsid w:val="00595347"/>
    <w:rsid w:val="00596025"/>
    <w:rsid w:val="005975D0"/>
    <w:rsid w:val="005A1D8F"/>
    <w:rsid w:val="005A2E1B"/>
    <w:rsid w:val="005A4632"/>
    <w:rsid w:val="005B1169"/>
    <w:rsid w:val="005B33DC"/>
    <w:rsid w:val="005B6E2F"/>
    <w:rsid w:val="005B7F25"/>
    <w:rsid w:val="005C4DB4"/>
    <w:rsid w:val="005C76DD"/>
    <w:rsid w:val="005C7BA2"/>
    <w:rsid w:val="005D03D0"/>
    <w:rsid w:val="005D053D"/>
    <w:rsid w:val="005D525E"/>
    <w:rsid w:val="005E1DEC"/>
    <w:rsid w:val="005E1F34"/>
    <w:rsid w:val="005E2932"/>
    <w:rsid w:val="005E4F3A"/>
    <w:rsid w:val="005E50C7"/>
    <w:rsid w:val="005F1945"/>
    <w:rsid w:val="005F3344"/>
    <w:rsid w:val="005F4281"/>
    <w:rsid w:val="005F43B4"/>
    <w:rsid w:val="005F56FA"/>
    <w:rsid w:val="005F6022"/>
    <w:rsid w:val="005F70F0"/>
    <w:rsid w:val="0060201A"/>
    <w:rsid w:val="00604BDC"/>
    <w:rsid w:val="00606871"/>
    <w:rsid w:val="006077BF"/>
    <w:rsid w:val="00607EC0"/>
    <w:rsid w:val="0061020F"/>
    <w:rsid w:val="00610FD3"/>
    <w:rsid w:val="00611625"/>
    <w:rsid w:val="006120A8"/>
    <w:rsid w:val="00613FF4"/>
    <w:rsid w:val="00615CE0"/>
    <w:rsid w:val="00616CEE"/>
    <w:rsid w:val="00617F04"/>
    <w:rsid w:val="00621FD1"/>
    <w:rsid w:val="0062506B"/>
    <w:rsid w:val="00625B26"/>
    <w:rsid w:val="006279D4"/>
    <w:rsid w:val="00627E11"/>
    <w:rsid w:val="00631B80"/>
    <w:rsid w:val="00640FA7"/>
    <w:rsid w:val="00644A97"/>
    <w:rsid w:val="00644B46"/>
    <w:rsid w:val="00646DE3"/>
    <w:rsid w:val="0064708D"/>
    <w:rsid w:val="006473DE"/>
    <w:rsid w:val="00655FF5"/>
    <w:rsid w:val="0066078A"/>
    <w:rsid w:val="00661FBB"/>
    <w:rsid w:val="0067015F"/>
    <w:rsid w:val="0067318E"/>
    <w:rsid w:val="00673705"/>
    <w:rsid w:val="006741F1"/>
    <w:rsid w:val="006744C4"/>
    <w:rsid w:val="0067485E"/>
    <w:rsid w:val="00681279"/>
    <w:rsid w:val="006820B3"/>
    <w:rsid w:val="006842AB"/>
    <w:rsid w:val="00684E32"/>
    <w:rsid w:val="00685B6A"/>
    <w:rsid w:val="00687159"/>
    <w:rsid w:val="00691335"/>
    <w:rsid w:val="006920D5"/>
    <w:rsid w:val="00697F10"/>
    <w:rsid w:val="006A05F7"/>
    <w:rsid w:val="006A12AA"/>
    <w:rsid w:val="006A2E86"/>
    <w:rsid w:val="006A5545"/>
    <w:rsid w:val="006A5CB2"/>
    <w:rsid w:val="006B2725"/>
    <w:rsid w:val="006B4123"/>
    <w:rsid w:val="006B72A6"/>
    <w:rsid w:val="006C0D4D"/>
    <w:rsid w:val="006C3811"/>
    <w:rsid w:val="006C3851"/>
    <w:rsid w:val="006C3FF6"/>
    <w:rsid w:val="006D1417"/>
    <w:rsid w:val="006D1717"/>
    <w:rsid w:val="006D17A0"/>
    <w:rsid w:val="006D2120"/>
    <w:rsid w:val="006D78E8"/>
    <w:rsid w:val="006E05C4"/>
    <w:rsid w:val="006E190D"/>
    <w:rsid w:val="006E1BFE"/>
    <w:rsid w:val="006E5E11"/>
    <w:rsid w:val="006F1C9F"/>
    <w:rsid w:val="006F2DED"/>
    <w:rsid w:val="006F51DC"/>
    <w:rsid w:val="007012C8"/>
    <w:rsid w:val="00703C65"/>
    <w:rsid w:val="00710CB9"/>
    <w:rsid w:val="00712C05"/>
    <w:rsid w:val="00714679"/>
    <w:rsid w:val="00715819"/>
    <w:rsid w:val="00717711"/>
    <w:rsid w:val="00717A58"/>
    <w:rsid w:val="00717B0B"/>
    <w:rsid w:val="0072077B"/>
    <w:rsid w:val="007251D7"/>
    <w:rsid w:val="00726031"/>
    <w:rsid w:val="0072665E"/>
    <w:rsid w:val="0073150C"/>
    <w:rsid w:val="0073197D"/>
    <w:rsid w:val="00733DAC"/>
    <w:rsid w:val="00734E9C"/>
    <w:rsid w:val="007370C8"/>
    <w:rsid w:val="0073772C"/>
    <w:rsid w:val="00743E91"/>
    <w:rsid w:val="00753648"/>
    <w:rsid w:val="007539DA"/>
    <w:rsid w:val="00760461"/>
    <w:rsid w:val="00763D2B"/>
    <w:rsid w:val="00764619"/>
    <w:rsid w:val="00773694"/>
    <w:rsid w:val="0077590F"/>
    <w:rsid w:val="00776236"/>
    <w:rsid w:val="00776A46"/>
    <w:rsid w:val="00777829"/>
    <w:rsid w:val="0078036A"/>
    <w:rsid w:val="00780970"/>
    <w:rsid w:val="00780D07"/>
    <w:rsid w:val="0078320B"/>
    <w:rsid w:val="007842BB"/>
    <w:rsid w:val="0079659E"/>
    <w:rsid w:val="007A0E41"/>
    <w:rsid w:val="007A395C"/>
    <w:rsid w:val="007A6586"/>
    <w:rsid w:val="007A6F0A"/>
    <w:rsid w:val="007A7020"/>
    <w:rsid w:val="007A74A0"/>
    <w:rsid w:val="007B26F7"/>
    <w:rsid w:val="007B4F3B"/>
    <w:rsid w:val="007B755F"/>
    <w:rsid w:val="007C3BDA"/>
    <w:rsid w:val="007C5CD4"/>
    <w:rsid w:val="007C679B"/>
    <w:rsid w:val="007C7995"/>
    <w:rsid w:val="007D3C1B"/>
    <w:rsid w:val="007D4081"/>
    <w:rsid w:val="007D5753"/>
    <w:rsid w:val="007D76FD"/>
    <w:rsid w:val="007E01D2"/>
    <w:rsid w:val="007E1397"/>
    <w:rsid w:val="007E58A0"/>
    <w:rsid w:val="007F760D"/>
    <w:rsid w:val="00800219"/>
    <w:rsid w:val="0080047F"/>
    <w:rsid w:val="0080145D"/>
    <w:rsid w:val="00802414"/>
    <w:rsid w:val="00802C31"/>
    <w:rsid w:val="00803CA9"/>
    <w:rsid w:val="00811A36"/>
    <w:rsid w:val="00812748"/>
    <w:rsid w:val="00813A70"/>
    <w:rsid w:val="00820C9C"/>
    <w:rsid w:val="008242EE"/>
    <w:rsid w:val="00825420"/>
    <w:rsid w:val="00825D06"/>
    <w:rsid w:val="00830680"/>
    <w:rsid w:val="00831A4E"/>
    <w:rsid w:val="00831EBB"/>
    <w:rsid w:val="00833247"/>
    <w:rsid w:val="00837EA6"/>
    <w:rsid w:val="008429D3"/>
    <w:rsid w:val="00844F64"/>
    <w:rsid w:val="00846794"/>
    <w:rsid w:val="00846D79"/>
    <w:rsid w:val="00860B01"/>
    <w:rsid w:val="00861C91"/>
    <w:rsid w:val="00865E2E"/>
    <w:rsid w:val="00871357"/>
    <w:rsid w:val="00872924"/>
    <w:rsid w:val="008841B5"/>
    <w:rsid w:val="00884716"/>
    <w:rsid w:val="00887AA8"/>
    <w:rsid w:val="0089080C"/>
    <w:rsid w:val="00892DF8"/>
    <w:rsid w:val="00893A27"/>
    <w:rsid w:val="00896D19"/>
    <w:rsid w:val="008A593E"/>
    <w:rsid w:val="008B0D20"/>
    <w:rsid w:val="008B0F15"/>
    <w:rsid w:val="008B1687"/>
    <w:rsid w:val="008B1A1F"/>
    <w:rsid w:val="008B3D95"/>
    <w:rsid w:val="008B3DAA"/>
    <w:rsid w:val="008B4AAA"/>
    <w:rsid w:val="008B76D2"/>
    <w:rsid w:val="008C3437"/>
    <w:rsid w:val="008C7455"/>
    <w:rsid w:val="008D2D01"/>
    <w:rsid w:val="008D349D"/>
    <w:rsid w:val="008D7744"/>
    <w:rsid w:val="008E0636"/>
    <w:rsid w:val="008E0999"/>
    <w:rsid w:val="008E186D"/>
    <w:rsid w:val="008E1EF0"/>
    <w:rsid w:val="008E6C86"/>
    <w:rsid w:val="008F17E0"/>
    <w:rsid w:val="008F2893"/>
    <w:rsid w:val="008F614F"/>
    <w:rsid w:val="008F746D"/>
    <w:rsid w:val="00903FCC"/>
    <w:rsid w:val="009135B5"/>
    <w:rsid w:val="0092033B"/>
    <w:rsid w:val="009203C6"/>
    <w:rsid w:val="00923ED7"/>
    <w:rsid w:val="0092445C"/>
    <w:rsid w:val="009300E6"/>
    <w:rsid w:val="009319DE"/>
    <w:rsid w:val="00934224"/>
    <w:rsid w:val="00934443"/>
    <w:rsid w:val="0093534C"/>
    <w:rsid w:val="00935540"/>
    <w:rsid w:val="00936C1D"/>
    <w:rsid w:val="009401E4"/>
    <w:rsid w:val="00942420"/>
    <w:rsid w:val="009438B5"/>
    <w:rsid w:val="0094461F"/>
    <w:rsid w:val="00944B48"/>
    <w:rsid w:val="00946D1C"/>
    <w:rsid w:val="009639D4"/>
    <w:rsid w:val="009673FC"/>
    <w:rsid w:val="00967D11"/>
    <w:rsid w:val="00970955"/>
    <w:rsid w:val="00971749"/>
    <w:rsid w:val="00971D0C"/>
    <w:rsid w:val="00974ABE"/>
    <w:rsid w:val="009779D9"/>
    <w:rsid w:val="00981DFE"/>
    <w:rsid w:val="009826E4"/>
    <w:rsid w:val="009909DF"/>
    <w:rsid w:val="0099196C"/>
    <w:rsid w:val="0099197D"/>
    <w:rsid w:val="00991F34"/>
    <w:rsid w:val="00994CBB"/>
    <w:rsid w:val="009954CB"/>
    <w:rsid w:val="00995755"/>
    <w:rsid w:val="009A66D4"/>
    <w:rsid w:val="009B47B9"/>
    <w:rsid w:val="009C1083"/>
    <w:rsid w:val="009C1890"/>
    <w:rsid w:val="009C3499"/>
    <w:rsid w:val="009C375B"/>
    <w:rsid w:val="009C4723"/>
    <w:rsid w:val="009D6259"/>
    <w:rsid w:val="009E2446"/>
    <w:rsid w:val="009E3199"/>
    <w:rsid w:val="009E78E3"/>
    <w:rsid w:val="009F06C4"/>
    <w:rsid w:val="009F0996"/>
    <w:rsid w:val="009F261A"/>
    <w:rsid w:val="009F4E72"/>
    <w:rsid w:val="009F5C3C"/>
    <w:rsid w:val="009F68AD"/>
    <w:rsid w:val="00A004F0"/>
    <w:rsid w:val="00A0089C"/>
    <w:rsid w:val="00A01B68"/>
    <w:rsid w:val="00A1091A"/>
    <w:rsid w:val="00A13DA1"/>
    <w:rsid w:val="00A14DEB"/>
    <w:rsid w:val="00A16FCF"/>
    <w:rsid w:val="00A23242"/>
    <w:rsid w:val="00A30994"/>
    <w:rsid w:val="00A31D26"/>
    <w:rsid w:val="00A333DF"/>
    <w:rsid w:val="00A34057"/>
    <w:rsid w:val="00A34706"/>
    <w:rsid w:val="00A366ED"/>
    <w:rsid w:val="00A4087E"/>
    <w:rsid w:val="00A442D7"/>
    <w:rsid w:val="00A47F79"/>
    <w:rsid w:val="00A511A1"/>
    <w:rsid w:val="00A52EBD"/>
    <w:rsid w:val="00A5469F"/>
    <w:rsid w:val="00A60F61"/>
    <w:rsid w:val="00A6506D"/>
    <w:rsid w:val="00A6655D"/>
    <w:rsid w:val="00A66569"/>
    <w:rsid w:val="00A7093F"/>
    <w:rsid w:val="00A76E5D"/>
    <w:rsid w:val="00A800F7"/>
    <w:rsid w:val="00A80669"/>
    <w:rsid w:val="00A818A6"/>
    <w:rsid w:val="00A83F11"/>
    <w:rsid w:val="00A86138"/>
    <w:rsid w:val="00A86F4E"/>
    <w:rsid w:val="00A90D0A"/>
    <w:rsid w:val="00A92148"/>
    <w:rsid w:val="00A92165"/>
    <w:rsid w:val="00AA188D"/>
    <w:rsid w:val="00AA3322"/>
    <w:rsid w:val="00AA4FC3"/>
    <w:rsid w:val="00AA6D42"/>
    <w:rsid w:val="00AA7176"/>
    <w:rsid w:val="00AA73B6"/>
    <w:rsid w:val="00AB2618"/>
    <w:rsid w:val="00AB3608"/>
    <w:rsid w:val="00AB5978"/>
    <w:rsid w:val="00AB6894"/>
    <w:rsid w:val="00AC0259"/>
    <w:rsid w:val="00AC5726"/>
    <w:rsid w:val="00AC7F7D"/>
    <w:rsid w:val="00AD230F"/>
    <w:rsid w:val="00AD27AE"/>
    <w:rsid w:val="00AD2CF5"/>
    <w:rsid w:val="00AD35E9"/>
    <w:rsid w:val="00AD6A30"/>
    <w:rsid w:val="00AE047B"/>
    <w:rsid w:val="00AE4AA9"/>
    <w:rsid w:val="00AE4F25"/>
    <w:rsid w:val="00AF00EA"/>
    <w:rsid w:val="00B0060F"/>
    <w:rsid w:val="00B03939"/>
    <w:rsid w:val="00B07607"/>
    <w:rsid w:val="00B07D33"/>
    <w:rsid w:val="00B07DB2"/>
    <w:rsid w:val="00B11D76"/>
    <w:rsid w:val="00B12CFF"/>
    <w:rsid w:val="00B12F2E"/>
    <w:rsid w:val="00B137A7"/>
    <w:rsid w:val="00B13DC3"/>
    <w:rsid w:val="00B15375"/>
    <w:rsid w:val="00B16273"/>
    <w:rsid w:val="00B163F1"/>
    <w:rsid w:val="00B170E0"/>
    <w:rsid w:val="00B175AA"/>
    <w:rsid w:val="00B17D95"/>
    <w:rsid w:val="00B2480C"/>
    <w:rsid w:val="00B3033C"/>
    <w:rsid w:val="00B31C12"/>
    <w:rsid w:val="00B32513"/>
    <w:rsid w:val="00B331A2"/>
    <w:rsid w:val="00B3509C"/>
    <w:rsid w:val="00B35C03"/>
    <w:rsid w:val="00B40B34"/>
    <w:rsid w:val="00B40E8C"/>
    <w:rsid w:val="00B41235"/>
    <w:rsid w:val="00B47034"/>
    <w:rsid w:val="00B47E06"/>
    <w:rsid w:val="00B52654"/>
    <w:rsid w:val="00B52EA2"/>
    <w:rsid w:val="00B53071"/>
    <w:rsid w:val="00B54EDA"/>
    <w:rsid w:val="00B55CBE"/>
    <w:rsid w:val="00B57902"/>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4178"/>
    <w:rsid w:val="00B923C1"/>
    <w:rsid w:val="00B92D10"/>
    <w:rsid w:val="00B943B4"/>
    <w:rsid w:val="00B9569C"/>
    <w:rsid w:val="00B96F41"/>
    <w:rsid w:val="00BA1724"/>
    <w:rsid w:val="00BA1A63"/>
    <w:rsid w:val="00BA755A"/>
    <w:rsid w:val="00BB0529"/>
    <w:rsid w:val="00BB1A2F"/>
    <w:rsid w:val="00BB2E43"/>
    <w:rsid w:val="00BB31A4"/>
    <w:rsid w:val="00BB5F7D"/>
    <w:rsid w:val="00BB7C00"/>
    <w:rsid w:val="00BC1291"/>
    <w:rsid w:val="00BC467C"/>
    <w:rsid w:val="00BD191C"/>
    <w:rsid w:val="00BD58DE"/>
    <w:rsid w:val="00BD5CAD"/>
    <w:rsid w:val="00BD777E"/>
    <w:rsid w:val="00BD7B02"/>
    <w:rsid w:val="00BE1C17"/>
    <w:rsid w:val="00BE3150"/>
    <w:rsid w:val="00BE35FD"/>
    <w:rsid w:val="00BE6576"/>
    <w:rsid w:val="00BE7B8B"/>
    <w:rsid w:val="00BE7E64"/>
    <w:rsid w:val="00BF11EB"/>
    <w:rsid w:val="00BF1B2F"/>
    <w:rsid w:val="00BF2754"/>
    <w:rsid w:val="00C01F2E"/>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7D9E"/>
    <w:rsid w:val="00C60934"/>
    <w:rsid w:val="00C617E9"/>
    <w:rsid w:val="00C635CF"/>
    <w:rsid w:val="00C67C99"/>
    <w:rsid w:val="00C7291C"/>
    <w:rsid w:val="00C72B74"/>
    <w:rsid w:val="00C72DEC"/>
    <w:rsid w:val="00C731DE"/>
    <w:rsid w:val="00C73C41"/>
    <w:rsid w:val="00C7438C"/>
    <w:rsid w:val="00C7744C"/>
    <w:rsid w:val="00C80876"/>
    <w:rsid w:val="00C81873"/>
    <w:rsid w:val="00C8417E"/>
    <w:rsid w:val="00C87D78"/>
    <w:rsid w:val="00C90823"/>
    <w:rsid w:val="00C91EA8"/>
    <w:rsid w:val="00CA4D71"/>
    <w:rsid w:val="00CA6C0F"/>
    <w:rsid w:val="00CB40CA"/>
    <w:rsid w:val="00CC0EDA"/>
    <w:rsid w:val="00CC2157"/>
    <w:rsid w:val="00CC2369"/>
    <w:rsid w:val="00CC642D"/>
    <w:rsid w:val="00CC6C41"/>
    <w:rsid w:val="00CC6CF0"/>
    <w:rsid w:val="00CC6CFD"/>
    <w:rsid w:val="00CC712E"/>
    <w:rsid w:val="00CD04FF"/>
    <w:rsid w:val="00CD22F6"/>
    <w:rsid w:val="00CD23A0"/>
    <w:rsid w:val="00CD5BC4"/>
    <w:rsid w:val="00CD5F4F"/>
    <w:rsid w:val="00CD6DCF"/>
    <w:rsid w:val="00CD7106"/>
    <w:rsid w:val="00CD7F6E"/>
    <w:rsid w:val="00CE300A"/>
    <w:rsid w:val="00CE4A63"/>
    <w:rsid w:val="00CE5BDF"/>
    <w:rsid w:val="00CE70D9"/>
    <w:rsid w:val="00CE7ABA"/>
    <w:rsid w:val="00CF0EA3"/>
    <w:rsid w:val="00CF14EE"/>
    <w:rsid w:val="00CF4230"/>
    <w:rsid w:val="00CF6208"/>
    <w:rsid w:val="00D02730"/>
    <w:rsid w:val="00D034B7"/>
    <w:rsid w:val="00D044F7"/>
    <w:rsid w:val="00D045CA"/>
    <w:rsid w:val="00D05C0E"/>
    <w:rsid w:val="00D11117"/>
    <w:rsid w:val="00D12F64"/>
    <w:rsid w:val="00D137EC"/>
    <w:rsid w:val="00D15616"/>
    <w:rsid w:val="00D15AA4"/>
    <w:rsid w:val="00D15AB8"/>
    <w:rsid w:val="00D175DC"/>
    <w:rsid w:val="00D17F1C"/>
    <w:rsid w:val="00D207DB"/>
    <w:rsid w:val="00D20B4B"/>
    <w:rsid w:val="00D23927"/>
    <w:rsid w:val="00D266C4"/>
    <w:rsid w:val="00D268E7"/>
    <w:rsid w:val="00D271D3"/>
    <w:rsid w:val="00D311E6"/>
    <w:rsid w:val="00D31D2A"/>
    <w:rsid w:val="00D37EAB"/>
    <w:rsid w:val="00D41127"/>
    <w:rsid w:val="00D41EBB"/>
    <w:rsid w:val="00D44537"/>
    <w:rsid w:val="00D44CB1"/>
    <w:rsid w:val="00D45126"/>
    <w:rsid w:val="00D54F06"/>
    <w:rsid w:val="00D5554C"/>
    <w:rsid w:val="00D60D3B"/>
    <w:rsid w:val="00D61F80"/>
    <w:rsid w:val="00D663CA"/>
    <w:rsid w:val="00D674E8"/>
    <w:rsid w:val="00D73B0A"/>
    <w:rsid w:val="00D75233"/>
    <w:rsid w:val="00D75E4B"/>
    <w:rsid w:val="00D80469"/>
    <w:rsid w:val="00D82A56"/>
    <w:rsid w:val="00D82DAE"/>
    <w:rsid w:val="00D855F4"/>
    <w:rsid w:val="00D877DB"/>
    <w:rsid w:val="00D9081A"/>
    <w:rsid w:val="00D91F07"/>
    <w:rsid w:val="00D933EF"/>
    <w:rsid w:val="00D94920"/>
    <w:rsid w:val="00D96EE7"/>
    <w:rsid w:val="00DA1B9D"/>
    <w:rsid w:val="00DA45D8"/>
    <w:rsid w:val="00DA57CD"/>
    <w:rsid w:val="00DB191E"/>
    <w:rsid w:val="00DB3266"/>
    <w:rsid w:val="00DB4ABD"/>
    <w:rsid w:val="00DB4B68"/>
    <w:rsid w:val="00DC0572"/>
    <w:rsid w:val="00DC47AB"/>
    <w:rsid w:val="00DC5336"/>
    <w:rsid w:val="00DD242D"/>
    <w:rsid w:val="00DD25BC"/>
    <w:rsid w:val="00DD2DE8"/>
    <w:rsid w:val="00DD3B93"/>
    <w:rsid w:val="00DD54DF"/>
    <w:rsid w:val="00DE01CC"/>
    <w:rsid w:val="00DE17A1"/>
    <w:rsid w:val="00DE1F5C"/>
    <w:rsid w:val="00DE28BA"/>
    <w:rsid w:val="00DF3F06"/>
    <w:rsid w:val="00DF430D"/>
    <w:rsid w:val="00DF6256"/>
    <w:rsid w:val="00E06DD9"/>
    <w:rsid w:val="00E11C35"/>
    <w:rsid w:val="00E16FC1"/>
    <w:rsid w:val="00E30785"/>
    <w:rsid w:val="00E324A7"/>
    <w:rsid w:val="00E34AE0"/>
    <w:rsid w:val="00E3581D"/>
    <w:rsid w:val="00E378A9"/>
    <w:rsid w:val="00E43E20"/>
    <w:rsid w:val="00E552A8"/>
    <w:rsid w:val="00E55601"/>
    <w:rsid w:val="00E70C42"/>
    <w:rsid w:val="00E71C23"/>
    <w:rsid w:val="00E71F94"/>
    <w:rsid w:val="00E732A3"/>
    <w:rsid w:val="00E7384F"/>
    <w:rsid w:val="00E7532C"/>
    <w:rsid w:val="00E76B7C"/>
    <w:rsid w:val="00E77A82"/>
    <w:rsid w:val="00E77C38"/>
    <w:rsid w:val="00E80BDD"/>
    <w:rsid w:val="00E80FB8"/>
    <w:rsid w:val="00E81675"/>
    <w:rsid w:val="00E83E7F"/>
    <w:rsid w:val="00E84EFF"/>
    <w:rsid w:val="00E850BC"/>
    <w:rsid w:val="00E85A54"/>
    <w:rsid w:val="00E86A30"/>
    <w:rsid w:val="00E87D2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832"/>
    <w:rsid w:val="00EB50CB"/>
    <w:rsid w:val="00EC0268"/>
    <w:rsid w:val="00EC2BAC"/>
    <w:rsid w:val="00EC622D"/>
    <w:rsid w:val="00EC70DD"/>
    <w:rsid w:val="00ED0181"/>
    <w:rsid w:val="00ED06D1"/>
    <w:rsid w:val="00EE15A1"/>
    <w:rsid w:val="00EE40E6"/>
    <w:rsid w:val="00EE5FF3"/>
    <w:rsid w:val="00EF0BE7"/>
    <w:rsid w:val="00EF13A7"/>
    <w:rsid w:val="00EF1DF3"/>
    <w:rsid w:val="00EF446F"/>
    <w:rsid w:val="00EF4786"/>
    <w:rsid w:val="00EF4E61"/>
    <w:rsid w:val="00EF7078"/>
    <w:rsid w:val="00F03E2F"/>
    <w:rsid w:val="00F04A11"/>
    <w:rsid w:val="00F05438"/>
    <w:rsid w:val="00F11373"/>
    <w:rsid w:val="00F12913"/>
    <w:rsid w:val="00F14418"/>
    <w:rsid w:val="00F148B2"/>
    <w:rsid w:val="00F15F18"/>
    <w:rsid w:val="00F16C09"/>
    <w:rsid w:val="00F247BC"/>
    <w:rsid w:val="00F27E6A"/>
    <w:rsid w:val="00F315AB"/>
    <w:rsid w:val="00F3226B"/>
    <w:rsid w:val="00F331AC"/>
    <w:rsid w:val="00F342C7"/>
    <w:rsid w:val="00F35C53"/>
    <w:rsid w:val="00F36627"/>
    <w:rsid w:val="00F417FD"/>
    <w:rsid w:val="00F45C25"/>
    <w:rsid w:val="00F4637E"/>
    <w:rsid w:val="00F46FF8"/>
    <w:rsid w:val="00F47162"/>
    <w:rsid w:val="00F47A93"/>
    <w:rsid w:val="00F47E0D"/>
    <w:rsid w:val="00F51502"/>
    <w:rsid w:val="00F55965"/>
    <w:rsid w:val="00F56FAE"/>
    <w:rsid w:val="00F57DBF"/>
    <w:rsid w:val="00F63084"/>
    <w:rsid w:val="00F720D6"/>
    <w:rsid w:val="00F722E5"/>
    <w:rsid w:val="00F75E07"/>
    <w:rsid w:val="00F77137"/>
    <w:rsid w:val="00F777C7"/>
    <w:rsid w:val="00F8132B"/>
    <w:rsid w:val="00F82A09"/>
    <w:rsid w:val="00F90E72"/>
    <w:rsid w:val="00F922BB"/>
    <w:rsid w:val="00F93B23"/>
    <w:rsid w:val="00F95E8E"/>
    <w:rsid w:val="00F96393"/>
    <w:rsid w:val="00F96FEC"/>
    <w:rsid w:val="00FA206A"/>
    <w:rsid w:val="00FA3979"/>
    <w:rsid w:val="00FA48B0"/>
    <w:rsid w:val="00FA59D2"/>
    <w:rsid w:val="00FB1F52"/>
    <w:rsid w:val="00FB23DD"/>
    <w:rsid w:val="00FB37A9"/>
    <w:rsid w:val="00FB41D2"/>
    <w:rsid w:val="00FC07DB"/>
    <w:rsid w:val="00FC61E0"/>
    <w:rsid w:val="00FC7E58"/>
    <w:rsid w:val="00FD3DA7"/>
    <w:rsid w:val="00FD662A"/>
    <w:rsid w:val="00FE0312"/>
    <w:rsid w:val="00FE4B3F"/>
    <w:rsid w:val="00FE72DD"/>
    <w:rsid w:val="00FE788D"/>
    <w:rsid w:val="00FE7F31"/>
    <w:rsid w:val="00FF07D2"/>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F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 w:type="paragraph" w:styleId="BlockText">
    <w:name w:val="Block Text"/>
    <w:basedOn w:val="Normal"/>
    <w:uiPriority w:val="99"/>
    <w:semiHidden/>
    <w:unhideWhenUsed/>
    <w:rsid w:val="003160E5"/>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3160E5"/>
    <w:pPr>
      <w:spacing w:after="120" w:line="480" w:lineRule="auto"/>
    </w:pPr>
  </w:style>
  <w:style w:type="character" w:customStyle="1" w:styleId="BodyText2Char">
    <w:name w:val="Body Text 2 Char"/>
    <w:basedOn w:val="DefaultParagraphFont"/>
    <w:link w:val="BodyText2"/>
    <w:uiPriority w:val="99"/>
    <w:semiHidden/>
    <w:rsid w:val="003160E5"/>
    <w:rPr>
      <w:rFonts w:ascii="Calibri" w:hAnsi="Calibri"/>
      <w:color w:val="1E1E1E"/>
      <w:sz w:val="24"/>
    </w:rPr>
  </w:style>
  <w:style w:type="paragraph" w:styleId="BodyText3">
    <w:name w:val="Body Text 3"/>
    <w:basedOn w:val="Normal"/>
    <w:link w:val="BodyText3Char"/>
    <w:uiPriority w:val="99"/>
    <w:semiHidden/>
    <w:unhideWhenUsed/>
    <w:rsid w:val="003160E5"/>
    <w:pPr>
      <w:spacing w:after="120"/>
    </w:pPr>
    <w:rPr>
      <w:sz w:val="16"/>
      <w:szCs w:val="16"/>
    </w:rPr>
  </w:style>
  <w:style w:type="character" w:customStyle="1" w:styleId="BodyText3Char">
    <w:name w:val="Body Text 3 Char"/>
    <w:basedOn w:val="DefaultParagraphFont"/>
    <w:link w:val="BodyText3"/>
    <w:uiPriority w:val="99"/>
    <w:semiHidden/>
    <w:rsid w:val="003160E5"/>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160E5"/>
    <w:pPr>
      <w:ind w:firstLine="360"/>
    </w:pPr>
  </w:style>
  <w:style w:type="character" w:customStyle="1" w:styleId="BodyTextFirstIndentChar">
    <w:name w:val="Body Text First Indent Char"/>
    <w:basedOn w:val="BodyTextChar"/>
    <w:link w:val="BodyTextFirstIndent"/>
    <w:uiPriority w:val="99"/>
    <w:semiHidden/>
    <w:rsid w:val="003160E5"/>
    <w:rPr>
      <w:rFonts w:ascii="Calibri" w:hAnsi="Calibri"/>
      <w:color w:val="1E1E1E"/>
      <w:sz w:val="24"/>
    </w:rPr>
  </w:style>
  <w:style w:type="paragraph" w:styleId="BodyTextIndent">
    <w:name w:val="Body Text Indent"/>
    <w:basedOn w:val="Normal"/>
    <w:link w:val="BodyTextIndentChar"/>
    <w:uiPriority w:val="99"/>
    <w:semiHidden/>
    <w:unhideWhenUsed/>
    <w:rsid w:val="003160E5"/>
    <w:pPr>
      <w:spacing w:after="120"/>
      <w:ind w:left="283"/>
    </w:pPr>
  </w:style>
  <w:style w:type="character" w:customStyle="1" w:styleId="BodyTextIndentChar">
    <w:name w:val="Body Text Indent Char"/>
    <w:basedOn w:val="DefaultParagraphFont"/>
    <w:link w:val="BodyTextIndent"/>
    <w:uiPriority w:val="99"/>
    <w:semiHidden/>
    <w:rsid w:val="003160E5"/>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160E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160E5"/>
    <w:rPr>
      <w:rFonts w:ascii="Calibri" w:hAnsi="Calibri"/>
      <w:color w:val="1E1E1E"/>
      <w:sz w:val="24"/>
    </w:rPr>
  </w:style>
  <w:style w:type="paragraph" w:styleId="BodyTextIndent2">
    <w:name w:val="Body Text Indent 2"/>
    <w:basedOn w:val="Normal"/>
    <w:link w:val="BodyTextIndent2Char"/>
    <w:uiPriority w:val="99"/>
    <w:semiHidden/>
    <w:unhideWhenUsed/>
    <w:rsid w:val="003160E5"/>
    <w:pPr>
      <w:spacing w:after="120" w:line="480" w:lineRule="auto"/>
      <w:ind w:left="283"/>
    </w:pPr>
  </w:style>
  <w:style w:type="character" w:customStyle="1" w:styleId="BodyTextIndent2Char">
    <w:name w:val="Body Text Indent 2 Char"/>
    <w:basedOn w:val="DefaultParagraphFont"/>
    <w:link w:val="BodyTextIndent2"/>
    <w:uiPriority w:val="99"/>
    <w:semiHidden/>
    <w:rsid w:val="003160E5"/>
    <w:rPr>
      <w:rFonts w:ascii="Calibri" w:hAnsi="Calibri"/>
      <w:color w:val="1E1E1E"/>
      <w:sz w:val="24"/>
    </w:rPr>
  </w:style>
  <w:style w:type="paragraph" w:styleId="BodyTextIndent3">
    <w:name w:val="Body Text Indent 3"/>
    <w:basedOn w:val="Normal"/>
    <w:link w:val="BodyTextIndent3Char"/>
    <w:uiPriority w:val="99"/>
    <w:semiHidden/>
    <w:unhideWhenUsed/>
    <w:rsid w:val="003160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60E5"/>
    <w:rPr>
      <w:rFonts w:ascii="Calibri" w:hAnsi="Calibri"/>
      <w:color w:val="1E1E1E"/>
      <w:sz w:val="16"/>
      <w:szCs w:val="16"/>
    </w:rPr>
  </w:style>
  <w:style w:type="character" w:styleId="BookTitle">
    <w:name w:val="Book Title"/>
    <w:basedOn w:val="DefaultParagraphFont"/>
    <w:uiPriority w:val="33"/>
    <w:semiHidden/>
    <w:rsid w:val="003160E5"/>
    <w:rPr>
      <w:b/>
      <w:bCs/>
      <w:i/>
      <w:iCs/>
      <w:spacing w:val="5"/>
    </w:rPr>
  </w:style>
  <w:style w:type="paragraph" w:styleId="Closing">
    <w:name w:val="Closing"/>
    <w:basedOn w:val="Normal"/>
    <w:link w:val="ClosingChar"/>
    <w:uiPriority w:val="99"/>
    <w:semiHidden/>
    <w:unhideWhenUsed/>
    <w:rsid w:val="003160E5"/>
    <w:pPr>
      <w:spacing w:after="0" w:line="240" w:lineRule="auto"/>
      <w:ind w:left="4252"/>
    </w:pPr>
  </w:style>
  <w:style w:type="character" w:customStyle="1" w:styleId="ClosingChar">
    <w:name w:val="Closing Char"/>
    <w:basedOn w:val="DefaultParagraphFont"/>
    <w:link w:val="Closing"/>
    <w:uiPriority w:val="99"/>
    <w:semiHidden/>
    <w:rsid w:val="003160E5"/>
    <w:rPr>
      <w:rFonts w:ascii="Calibri" w:hAnsi="Calibri"/>
      <w:color w:val="1E1E1E"/>
      <w:sz w:val="24"/>
    </w:rPr>
  </w:style>
  <w:style w:type="table" w:styleId="ColorfulGrid">
    <w:name w:val="Colorful Grid"/>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rfulGrid-Accent2">
    <w:name w:val="Colorful Grid Accent 2"/>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rfulGrid-Accent3">
    <w:name w:val="Colorful Grid Accent 3"/>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rfulGrid-Accent4">
    <w:name w:val="Colorful Grid Accent 4"/>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rfulGrid-Accent5">
    <w:name w:val="Colorful Grid Accent 5"/>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rfulGrid-Accent6">
    <w:name w:val="Colorful Grid Accent 6"/>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rfulList">
    <w:name w:val="Colorful List"/>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rfulList-Accent2">
    <w:name w:val="Colorful List Accent 2"/>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rfulList-Accent3">
    <w:name w:val="Colorful List Accent 3"/>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rfulList-Accent4">
    <w:name w:val="Colorful List Accent 4"/>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rfulList-Accent5">
    <w:name w:val="Colorful List Accent 5"/>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rfulList-Accent6">
    <w:name w:val="Colorful List Accent 6"/>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rfulShading">
    <w:name w:val="Colorful Shading"/>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rfulShading-Accent4">
    <w:name w:val="Colorful Shading Accent 4"/>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160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0E5"/>
    <w:rPr>
      <w:rFonts w:ascii="Segoe UI" w:hAnsi="Segoe UI" w:cs="Segoe UI"/>
      <w:color w:val="1E1E1E"/>
      <w:sz w:val="16"/>
      <w:szCs w:val="16"/>
    </w:rPr>
  </w:style>
  <w:style w:type="table" w:styleId="GridTable1Light">
    <w:name w:val="Grid Table 1 Light"/>
    <w:basedOn w:val="TableNormal"/>
    <w:uiPriority w:val="46"/>
    <w:rsid w:val="00316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60E5"/>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60E5"/>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0E5"/>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60E5"/>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60E5"/>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60E5"/>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60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60E5"/>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3160E5"/>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3160E5"/>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3160E5"/>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3160E5"/>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3160E5"/>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rful">
    <w:name w:val="Grid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rful-Accent2">
    <w:name w:val="Grid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rful-Accent3">
    <w:name w:val="Grid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rful-Accent4">
    <w:name w:val="Grid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rful-Accent5">
    <w:name w:val="Grid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rful-Accent6">
    <w:name w:val="Grid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rful">
    <w:name w:val="Grid Table 7 Colorful"/>
    <w:basedOn w:val="TableNormal"/>
    <w:uiPriority w:val="52"/>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rful-Accent2">
    <w:name w:val="Grid Table 7 Colorful Accent 2"/>
    <w:basedOn w:val="TableNormal"/>
    <w:uiPriority w:val="52"/>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rful-Accent3">
    <w:name w:val="Grid Table 7 Colorful Accent 3"/>
    <w:basedOn w:val="TableNormal"/>
    <w:uiPriority w:val="52"/>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rful-Accent4">
    <w:name w:val="Grid Table 7 Colorful Accent 4"/>
    <w:basedOn w:val="TableNormal"/>
    <w:uiPriority w:val="52"/>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rful-Accent5">
    <w:name w:val="Grid Table 7 Colorful Accent 5"/>
    <w:basedOn w:val="TableNormal"/>
    <w:uiPriority w:val="52"/>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rful-Accent6">
    <w:name w:val="Grid Table 7 Colorful Accent 6"/>
    <w:basedOn w:val="TableNormal"/>
    <w:uiPriority w:val="52"/>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3160E5"/>
  </w:style>
  <w:style w:type="character" w:styleId="HTMLCite">
    <w:name w:val="HTML Cite"/>
    <w:basedOn w:val="DefaultParagraphFont"/>
    <w:uiPriority w:val="99"/>
    <w:semiHidden/>
    <w:unhideWhenUsed/>
    <w:rsid w:val="003160E5"/>
    <w:rPr>
      <w:i/>
      <w:iCs/>
    </w:rPr>
  </w:style>
  <w:style w:type="character" w:styleId="HTMLCode">
    <w:name w:val="HTML Code"/>
    <w:basedOn w:val="DefaultParagraphFont"/>
    <w:uiPriority w:val="99"/>
    <w:semiHidden/>
    <w:unhideWhenUsed/>
    <w:rsid w:val="003160E5"/>
    <w:rPr>
      <w:rFonts w:ascii="Consolas" w:hAnsi="Consolas"/>
      <w:sz w:val="20"/>
      <w:szCs w:val="20"/>
    </w:rPr>
  </w:style>
  <w:style w:type="character" w:styleId="HTMLDefinition">
    <w:name w:val="HTML Definition"/>
    <w:basedOn w:val="DefaultParagraphFont"/>
    <w:uiPriority w:val="99"/>
    <w:semiHidden/>
    <w:unhideWhenUsed/>
    <w:rsid w:val="003160E5"/>
    <w:rPr>
      <w:i/>
      <w:iCs/>
    </w:rPr>
  </w:style>
  <w:style w:type="character" w:styleId="HTMLKeyboard">
    <w:name w:val="HTML Keyboard"/>
    <w:basedOn w:val="DefaultParagraphFont"/>
    <w:uiPriority w:val="99"/>
    <w:semiHidden/>
    <w:unhideWhenUsed/>
    <w:rsid w:val="003160E5"/>
    <w:rPr>
      <w:rFonts w:ascii="Consolas" w:hAnsi="Consolas"/>
      <w:sz w:val="20"/>
      <w:szCs w:val="20"/>
    </w:rPr>
  </w:style>
  <w:style w:type="character" w:styleId="HTMLSample">
    <w:name w:val="HTML Sample"/>
    <w:basedOn w:val="DefaultParagraphFont"/>
    <w:uiPriority w:val="99"/>
    <w:semiHidden/>
    <w:unhideWhenUsed/>
    <w:rsid w:val="003160E5"/>
    <w:rPr>
      <w:rFonts w:ascii="Consolas" w:hAnsi="Consolas"/>
      <w:sz w:val="24"/>
      <w:szCs w:val="24"/>
    </w:rPr>
  </w:style>
  <w:style w:type="character" w:styleId="HTMLTypewriter">
    <w:name w:val="HTML Typewriter"/>
    <w:basedOn w:val="DefaultParagraphFont"/>
    <w:uiPriority w:val="99"/>
    <w:semiHidden/>
    <w:unhideWhenUsed/>
    <w:rsid w:val="003160E5"/>
    <w:rPr>
      <w:rFonts w:ascii="Consolas" w:hAnsi="Consolas"/>
      <w:sz w:val="20"/>
      <w:szCs w:val="20"/>
    </w:rPr>
  </w:style>
  <w:style w:type="character" w:styleId="HTMLVariable">
    <w:name w:val="HTML Variable"/>
    <w:basedOn w:val="DefaultParagraphFont"/>
    <w:uiPriority w:val="99"/>
    <w:semiHidden/>
    <w:unhideWhenUsed/>
    <w:rsid w:val="003160E5"/>
    <w:rPr>
      <w:i/>
      <w:iCs/>
    </w:rPr>
  </w:style>
  <w:style w:type="character" w:styleId="IntenseEmphasis">
    <w:name w:val="Intense Emphasis"/>
    <w:basedOn w:val="DefaultParagraphFont"/>
    <w:uiPriority w:val="21"/>
    <w:semiHidden/>
    <w:rsid w:val="003160E5"/>
    <w:rPr>
      <w:i/>
      <w:iCs/>
      <w:color w:val="2BB673" w:themeColor="accent1"/>
    </w:rPr>
  </w:style>
  <w:style w:type="paragraph" w:styleId="IntenseQuote">
    <w:name w:val="Intense Quote"/>
    <w:basedOn w:val="Normal"/>
    <w:next w:val="Normal"/>
    <w:link w:val="IntenseQuoteChar"/>
    <w:uiPriority w:val="30"/>
    <w:semiHidden/>
    <w:rsid w:val="003160E5"/>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3160E5"/>
    <w:rPr>
      <w:rFonts w:ascii="Calibri" w:hAnsi="Calibri"/>
      <w:i/>
      <w:iCs/>
      <w:color w:val="2BB673" w:themeColor="accent1"/>
      <w:sz w:val="24"/>
    </w:rPr>
  </w:style>
  <w:style w:type="character" w:styleId="IntenseReference">
    <w:name w:val="Intense Reference"/>
    <w:basedOn w:val="DefaultParagraphFont"/>
    <w:uiPriority w:val="32"/>
    <w:semiHidden/>
    <w:rsid w:val="003160E5"/>
    <w:rPr>
      <w:b/>
      <w:bCs/>
      <w:smallCaps/>
      <w:color w:val="2BB673" w:themeColor="accent1"/>
      <w:spacing w:val="5"/>
    </w:rPr>
  </w:style>
  <w:style w:type="table" w:styleId="LightGrid">
    <w:name w:val="Light Grid"/>
    <w:basedOn w:val="TableNormal"/>
    <w:uiPriority w:val="62"/>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316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60E5"/>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3160E5"/>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3160E5"/>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3160E5"/>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3160E5"/>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3160E5"/>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160E5"/>
  </w:style>
  <w:style w:type="paragraph" w:styleId="List">
    <w:name w:val="List"/>
    <w:basedOn w:val="Normal"/>
    <w:uiPriority w:val="99"/>
    <w:semiHidden/>
    <w:unhideWhenUsed/>
    <w:rsid w:val="003160E5"/>
    <w:pPr>
      <w:ind w:left="283" w:hanging="283"/>
      <w:contextualSpacing/>
    </w:pPr>
  </w:style>
  <w:style w:type="paragraph" w:styleId="List2">
    <w:name w:val="List 2"/>
    <w:basedOn w:val="Normal"/>
    <w:uiPriority w:val="99"/>
    <w:semiHidden/>
    <w:unhideWhenUsed/>
    <w:rsid w:val="003160E5"/>
    <w:pPr>
      <w:ind w:left="566" w:hanging="283"/>
      <w:contextualSpacing/>
    </w:pPr>
  </w:style>
  <w:style w:type="paragraph" w:styleId="List3">
    <w:name w:val="List 3"/>
    <w:basedOn w:val="Normal"/>
    <w:uiPriority w:val="99"/>
    <w:semiHidden/>
    <w:unhideWhenUsed/>
    <w:rsid w:val="003160E5"/>
    <w:pPr>
      <w:ind w:left="849" w:hanging="283"/>
      <w:contextualSpacing/>
    </w:pPr>
  </w:style>
  <w:style w:type="paragraph" w:styleId="List4">
    <w:name w:val="List 4"/>
    <w:basedOn w:val="Normal"/>
    <w:uiPriority w:val="99"/>
    <w:semiHidden/>
    <w:unhideWhenUsed/>
    <w:rsid w:val="003160E5"/>
    <w:pPr>
      <w:ind w:left="1132" w:hanging="283"/>
      <w:contextualSpacing/>
    </w:pPr>
  </w:style>
  <w:style w:type="paragraph" w:styleId="List5">
    <w:name w:val="List 5"/>
    <w:basedOn w:val="Normal"/>
    <w:uiPriority w:val="99"/>
    <w:semiHidden/>
    <w:unhideWhenUsed/>
    <w:rsid w:val="003160E5"/>
    <w:pPr>
      <w:ind w:left="1415" w:hanging="283"/>
      <w:contextualSpacing/>
    </w:pPr>
  </w:style>
  <w:style w:type="paragraph" w:styleId="ListBullet5">
    <w:name w:val="List Bullet 5"/>
    <w:basedOn w:val="Normal"/>
    <w:uiPriority w:val="99"/>
    <w:semiHidden/>
    <w:rsid w:val="003160E5"/>
    <w:pPr>
      <w:numPr>
        <w:numId w:val="28"/>
      </w:numPr>
      <w:contextualSpacing/>
    </w:pPr>
  </w:style>
  <w:style w:type="paragraph" w:styleId="ListNumber4">
    <w:name w:val="List Number 4"/>
    <w:basedOn w:val="Normal"/>
    <w:uiPriority w:val="99"/>
    <w:semiHidden/>
    <w:unhideWhenUsed/>
    <w:rsid w:val="003160E5"/>
    <w:pPr>
      <w:numPr>
        <w:numId w:val="29"/>
      </w:numPr>
      <w:contextualSpacing/>
    </w:pPr>
  </w:style>
  <w:style w:type="paragraph" w:styleId="ListNumber5">
    <w:name w:val="List Number 5"/>
    <w:basedOn w:val="Normal"/>
    <w:uiPriority w:val="99"/>
    <w:semiHidden/>
    <w:rsid w:val="003160E5"/>
    <w:pPr>
      <w:numPr>
        <w:numId w:val="30"/>
      </w:numPr>
      <w:contextualSpacing/>
    </w:pPr>
  </w:style>
  <w:style w:type="table" w:styleId="ListTable1Light">
    <w:name w:val="List Table 1 Light"/>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3160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60E5"/>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3160E5"/>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3160E5"/>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3160E5"/>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3160E5"/>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3160E5"/>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3160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60E5"/>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3160E5"/>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3160E5"/>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3160E5"/>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3160E5"/>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3160E5"/>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3160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60E5"/>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60E5"/>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60E5"/>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60E5"/>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60E5"/>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60E5"/>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rful-Accent2">
    <w:name w:val="List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rful-Accent3">
    <w:name w:val="List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rful-Accent4">
    <w:name w:val="List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rful-Accent5">
    <w:name w:val="List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rful-Accent6">
    <w:name w:val="List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rful">
    <w:name w:val="List Table 7 Colorful"/>
    <w:basedOn w:val="TableNormal"/>
    <w:uiPriority w:val="52"/>
    <w:rsid w:val="003160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60E5"/>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60E5"/>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60E5"/>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60E5"/>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60E5"/>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60E5"/>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60E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3160E5"/>
    <w:rPr>
      <w:rFonts w:ascii="Consolas" w:hAnsi="Consolas"/>
      <w:color w:val="1E1E1E"/>
      <w:sz w:val="20"/>
      <w:szCs w:val="20"/>
    </w:rPr>
  </w:style>
  <w:style w:type="table" w:styleId="MediumGrid1">
    <w:name w:val="Medium Grid 1"/>
    <w:basedOn w:val="TableNormal"/>
    <w:uiPriority w:val="67"/>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16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160E5"/>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160E5"/>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160E5"/>
    <w:pPr>
      <w:ind w:left="720"/>
    </w:pPr>
  </w:style>
  <w:style w:type="paragraph" w:styleId="NoteHeading">
    <w:name w:val="Note Heading"/>
    <w:basedOn w:val="Normal"/>
    <w:next w:val="Normal"/>
    <w:link w:val="NoteHeadingChar"/>
    <w:uiPriority w:val="99"/>
    <w:semiHidden/>
    <w:unhideWhenUsed/>
    <w:rsid w:val="003160E5"/>
    <w:pPr>
      <w:spacing w:after="0" w:line="240" w:lineRule="auto"/>
    </w:pPr>
  </w:style>
  <w:style w:type="character" w:customStyle="1" w:styleId="NoteHeadingChar">
    <w:name w:val="Note Heading Char"/>
    <w:basedOn w:val="DefaultParagraphFont"/>
    <w:link w:val="NoteHeading"/>
    <w:uiPriority w:val="99"/>
    <w:semiHidden/>
    <w:rsid w:val="003160E5"/>
    <w:rPr>
      <w:rFonts w:ascii="Calibri" w:hAnsi="Calibri"/>
      <w:color w:val="1E1E1E"/>
      <w:sz w:val="24"/>
    </w:rPr>
  </w:style>
  <w:style w:type="character" w:styleId="PlaceholderText">
    <w:name w:val="Placeholder Text"/>
    <w:basedOn w:val="DefaultParagraphFont"/>
    <w:uiPriority w:val="99"/>
    <w:semiHidden/>
    <w:rsid w:val="003160E5"/>
    <w:rPr>
      <w:color w:val="808080"/>
    </w:rPr>
  </w:style>
  <w:style w:type="table" w:styleId="PlainTable1">
    <w:name w:val="Plain Table 1"/>
    <w:basedOn w:val="TableNormal"/>
    <w:uiPriority w:val="41"/>
    <w:rsid w:val="003160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6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60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60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60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60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0E5"/>
    <w:rPr>
      <w:rFonts w:ascii="Consolas" w:hAnsi="Consolas"/>
      <w:color w:val="1E1E1E"/>
      <w:sz w:val="21"/>
      <w:szCs w:val="21"/>
    </w:rPr>
  </w:style>
  <w:style w:type="paragraph" w:styleId="Quote">
    <w:name w:val="Quote"/>
    <w:basedOn w:val="Normal"/>
    <w:next w:val="Normal"/>
    <w:link w:val="QuoteChar"/>
    <w:uiPriority w:val="29"/>
    <w:semiHidden/>
    <w:qFormat/>
    <w:rsid w:val="003160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160E5"/>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3160E5"/>
  </w:style>
  <w:style w:type="character" w:customStyle="1" w:styleId="SalutationChar">
    <w:name w:val="Salutation Char"/>
    <w:basedOn w:val="DefaultParagraphFont"/>
    <w:link w:val="Salutation"/>
    <w:uiPriority w:val="99"/>
    <w:semiHidden/>
    <w:rsid w:val="003160E5"/>
    <w:rPr>
      <w:rFonts w:ascii="Calibri" w:hAnsi="Calibri"/>
      <w:color w:val="1E1E1E"/>
      <w:sz w:val="24"/>
    </w:rPr>
  </w:style>
  <w:style w:type="paragraph" w:styleId="Signature">
    <w:name w:val="Signature"/>
    <w:basedOn w:val="Normal"/>
    <w:link w:val="SignatureChar"/>
    <w:uiPriority w:val="99"/>
    <w:semiHidden/>
    <w:unhideWhenUsed/>
    <w:rsid w:val="003160E5"/>
    <w:pPr>
      <w:spacing w:after="0" w:line="240" w:lineRule="auto"/>
      <w:ind w:left="4252"/>
    </w:pPr>
  </w:style>
  <w:style w:type="character" w:customStyle="1" w:styleId="SignatureChar">
    <w:name w:val="Signature Char"/>
    <w:basedOn w:val="DefaultParagraphFont"/>
    <w:link w:val="Signature"/>
    <w:uiPriority w:val="99"/>
    <w:semiHidden/>
    <w:rsid w:val="003160E5"/>
    <w:rPr>
      <w:rFonts w:ascii="Calibri" w:hAnsi="Calibri"/>
      <w:color w:val="1E1E1E"/>
      <w:sz w:val="24"/>
    </w:rPr>
  </w:style>
  <w:style w:type="character" w:styleId="Strong">
    <w:name w:val="Strong"/>
    <w:basedOn w:val="DefaultParagraphFont"/>
    <w:uiPriority w:val="22"/>
    <w:semiHidden/>
    <w:qFormat/>
    <w:rsid w:val="003160E5"/>
    <w:rPr>
      <w:b/>
      <w:bCs/>
    </w:rPr>
  </w:style>
  <w:style w:type="paragraph" w:styleId="Subtitle">
    <w:name w:val="Subtitle"/>
    <w:basedOn w:val="Normal"/>
    <w:next w:val="Normal"/>
    <w:link w:val="SubtitleChar"/>
    <w:uiPriority w:val="11"/>
    <w:semiHidden/>
    <w:qFormat/>
    <w:rsid w:val="003160E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160E5"/>
    <w:rPr>
      <w:rFonts w:eastAsiaTheme="minorEastAsia"/>
      <w:color w:val="5A5A5A" w:themeColor="text1" w:themeTint="A5"/>
      <w:spacing w:val="15"/>
    </w:rPr>
  </w:style>
  <w:style w:type="character" w:styleId="SubtleEmphasis">
    <w:name w:val="Subtle Emphasis"/>
    <w:basedOn w:val="DefaultParagraphFont"/>
    <w:uiPriority w:val="19"/>
    <w:semiHidden/>
    <w:rsid w:val="003160E5"/>
    <w:rPr>
      <w:i/>
      <w:iCs/>
      <w:color w:val="404040" w:themeColor="text1" w:themeTint="BF"/>
    </w:rPr>
  </w:style>
  <w:style w:type="character" w:styleId="SubtleReference">
    <w:name w:val="Subtle Reference"/>
    <w:basedOn w:val="DefaultParagraphFont"/>
    <w:uiPriority w:val="31"/>
    <w:semiHidden/>
    <w:rsid w:val="003160E5"/>
    <w:rPr>
      <w:smallCaps/>
      <w:color w:val="5A5A5A" w:themeColor="text1" w:themeTint="A5"/>
    </w:rPr>
  </w:style>
  <w:style w:type="table" w:styleId="Table3Deffects1">
    <w:name w:val="Table 3D effects 1"/>
    <w:basedOn w:val="TableNormal"/>
    <w:uiPriority w:val="99"/>
    <w:semiHidden/>
    <w:unhideWhenUsed/>
    <w:rsid w:val="003160E5"/>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60E5"/>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60E5"/>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60E5"/>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60E5"/>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60E5"/>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60E5"/>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60E5"/>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60E5"/>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60E5"/>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60E5"/>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60E5"/>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60E5"/>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60E5"/>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60E5"/>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60E5"/>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60E5"/>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60E5"/>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60E5"/>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60E5"/>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6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60E5"/>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60E5"/>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60E5"/>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60E5"/>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60E5"/>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60E5"/>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60E5"/>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60E5"/>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60E5"/>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60E5"/>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60E5"/>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60E5"/>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5193</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Background</vt:lpstr>
      <vt:lpstr>Investigation</vt:lpstr>
      <vt:lpstr>    Section 7(2)(g)—Legal professional privilege</vt:lpstr>
      <vt:lpstr>    Section 7(2)(c)(ii)—Obligation of confidence</vt:lpstr>
      <vt:lpstr>    The public interest</vt:lpstr>
      <vt:lpstr>Outcome</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2022-01-19T01:48:00Z</dcterms:created>
  <dcterms:modified xsi:type="dcterms:W3CDTF">2022-01-19T01:48:00Z</dcterms:modified>
  <cp:contentStatus/>
</cp:coreProperties>
</file>